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0F" w:rsidRPr="00183D0F" w:rsidRDefault="00183D0F" w:rsidP="00183D0F">
      <w:pPr>
        <w:tabs>
          <w:tab w:val="left" w:pos="4290"/>
        </w:tabs>
        <w:spacing w:before="100" w:beforeAutospacing="1" w:after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D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Кружок «Юный книголюб». </w:t>
      </w:r>
      <w:proofErr w:type="spellStart"/>
      <w:r w:rsidRPr="00183D0F">
        <w:rPr>
          <w:rFonts w:ascii="Times New Roman" w:hAnsi="Times New Roman" w:cs="Times New Roman"/>
          <w:b/>
          <w:sz w:val="24"/>
          <w:szCs w:val="24"/>
          <w:lang w:eastAsia="ru-RU"/>
        </w:rPr>
        <w:t>Непринцева</w:t>
      </w:r>
      <w:proofErr w:type="spellEnd"/>
      <w:r w:rsidRPr="00183D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Т.И., библиотекарь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кружка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«Юный книголюб» способствует расширению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читательского пространства, реализации дифференцированного обучения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индивидуальных возможностей каждого учащегося. Решаются задачи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эмоционального, творческого, литературного развития учащихся,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проблемы нравственно – этического воспитания.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Занятия литературным творчеством имеют огромное значение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становлении личности ребенка, создают благоприятные условия для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творческого воображения, полета фантазии, развития правильной, грамотной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речи, развивают способность свободно, нестандартно мыслить, проявлять себя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в творчестве. Важно создать условия для самовыражения, дать возможность проявить себя.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Актуальность программы заключается в целенаправленности,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систематичности, последовательности, доступности в педагогической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деятельности по формированию повышения интереса к литературным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произведениям разных жанров и стилей, любви и тяге к чтению, патриотизма,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любви к Родине, окружающей действительности, уважению к традициям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культуре своего народа, уважению и любви к своей семье.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Новизна программы «Юный книголюб» состоит в решении проблемы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организации внеурочной занятости детей, в решении проблемы современной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речевой культуры.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Цель программы — содействие процессу образования и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творческого потенциала детей. Занятия рассчитаны не только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приобретение учащимися информационных знаний, но и на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культуры чтения, коллективизма, формирование навыков самостоятельной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работы, познавательной активности, а в дальнейшем на 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творческого, культурного и образованного человека. 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Образовательные задачи: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Расширение кругозора детей через чтение книг различных жанров,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разнообразных по содержанию и тематике, обогащение нравственно-эстетического и познавательного опыта.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Формирование потребности в постоянном чтении книг, интереса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литературному чтению, творчеству писателей.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Воспитательные задачи: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Воспитание уважения и любви к русской и мировой литературе.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Воспитание доброжелательности в коллективе, корректного отношения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окружающим.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Воспитание чувства личной ответственности, уважительное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бережное отношение к </w:t>
      </w:r>
      <w:r>
        <w:rPr>
          <w:rFonts w:ascii="Times New Roman" w:hAnsi="Times New Roman" w:cs="Times New Roman"/>
          <w:color w:val="000000"/>
          <w:sz w:val="24"/>
          <w:szCs w:val="24"/>
        </w:rPr>
        <w:t>книге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Развивающие задачи: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Развитие способности полноценно воспринимать художественное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произведение, сопереживать героям, эмоционально откликаться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прочитанное, свободно, нестандартно мыслить, умение передать свою мысль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письменной и устной форме.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Развитие способности к созидательной деятельности.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Развитие речи, воображения учащихся, ассоциативного мышления.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Развитие эстетических качеств.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Характеристика курса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Сегодня на школьного библиотекаря возлагается трудная, но благородная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миссия – подготовка информационно грамотных людей для общества.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Поэтому при работе с учащимися ставится задача формировать у 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навыки быстрого поиска информации, приемы развертывания ее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чтении библиографических источников, технологии составления списков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литературы, библиографического ее описания. Если методам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с книгой, конспектированию и реферированию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может научить педагог, то вышеперечисленные навыки может сформировать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только библиотекарь.</w:t>
      </w:r>
    </w:p>
    <w:p w:rsid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Особенностью курса является активное использование методов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стимулирования чтения /проблемно-поисковые задания, индивидуальные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задания, исследования, наблюдения/. 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Основной вид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деятельности, реализуемый данной программой, способствует развитию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индивидуальных возможностей каждого ребенка. Программа способствует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овладению обучающимися универсальными учебными действиями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(познавательными, коммуникативными, регулятивными, личностными)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читательскими умениями. 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Место курса в учебном плане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одержание курса рассчитано на 31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 час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начальной школы, а также для обучающихся 5-6 классов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Занятия - 1 раз в неделю по расписанию.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каждого занятия – 1 час в неделю.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Место занятий – школьная библиотека.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4.Личностные, </w:t>
      </w:r>
      <w:proofErr w:type="spellStart"/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предметные результаты освоения</w:t>
      </w:r>
      <w:r w:rsidR="00C80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программы формируются умения, соответствующие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требованиям федерального государственного образовательного стандарта.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Повышение качества знаний в области литературы.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Рост познавательной и творческой активности.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Формирование эстетического, творческого подхода в коллективной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самостоятельной деятельности.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Развитие наблюдательности, зрительной памяти, воображения,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ассоциативного мышления.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умения: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Умение анализировать литературное произведение: определять его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принадлежность к одному из литературных родов и жанров; понимать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формулировать тему, идею, характеризовать его героев, сопоставлять героев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произведений.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Определение в произведении элементов сюжета, композиции,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изобразительно-выразительных средств языка.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Формулирование собственного отношения к произведениям русской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литературы, их оценка. Личностные умения: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Любовь и уважение к Отечеству, его языку, культуре. Осознание и освоение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литературы как части общекультурного наследия России и общемирового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культурного наследия.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Освоение новых видов деятельности, участие в творческом, созидательном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процессе; осознание себя как индивидуальности и одновременно как член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общества.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Умение чувствовать красоту и выразительность речи, стремиться к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совершенствованию собственной речи;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Потребность в чтении, осознание и освоение литературы как части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общекультурного наследия России и общемирового культурного наследия.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Умение применять правила делового сотрудничества: сравнивать разные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точки зрения; считаться с мнением другого человека; проявлять терпение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доброжелательность в споре (дискуссии)</w:t>
      </w:r>
      <w:proofErr w:type="gramStart"/>
      <w:r w:rsidRPr="006E0EE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E0EEC">
        <w:rPr>
          <w:rFonts w:ascii="Times New Roman" w:hAnsi="Times New Roman" w:cs="Times New Roman"/>
          <w:color w:val="000000"/>
          <w:sz w:val="24"/>
          <w:szCs w:val="24"/>
        </w:rPr>
        <w:t>азвивать эстетические потребности,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ценности и чувства;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Овладение креативными навыками продуктивной деятельности: обретение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самостоятельного творческого опыта, умение применять его в познавательной,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коммуникативной, социальной практике и профориентации.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Развитие художественно-творческих способностей учащихся, образного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ассоциативного мышления, фантазии, зрительно-образной памяти,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эмоционально-эстетического восприятия действительности.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умения Формирование универсальных учебных</w:t>
      </w:r>
      <w:r w:rsidR="00C80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действий (УУД):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умения: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 Умение самостоятельно определять цели своего обучения, ставить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формулировать для себя новые задачи в познавательной деятельности.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Удерживать цель деятельности до получения ее результата; определять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способы действий в рамках предложенных условий и требований.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Умение соотносить свои действия с планируемыми результатами, выбирать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средства и применять их на практике; оценивать достигнутые результаты.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Определять способы действий в рамках предложенных условий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требований, корректировать свои действия в соответствии с изменяющейся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ситуацией.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Владение основами самооценки; анализ собственной работы; оценка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уровнем владения тем или иным учебным действием; оценивать достигнутые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результаты.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умения: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Формирование и развитие познавательных интересов, интеллектуальных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творческих результатов.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Формирование основ смыслового чтения художественных текстов разных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Умение аргументировать собственное мнение и позицию.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Обретение самостоятельного творческого опыта, формирующего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способность к самостоятельным действиям в различных учебных и жизненных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ситуациях, исследование собственных нестандартных способов решения.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Воспроизведение по памяти информации, необходимой для решения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заданной задачи; находить дополнительную информацию, используя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справочную литературу, </w:t>
      </w:r>
      <w:proofErr w:type="spellStart"/>
      <w:r w:rsidRPr="006E0EEC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6E0E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 Умение вести самостоятельный поиск, анализ, отбор информации, </w:t>
      </w:r>
      <w:proofErr w:type="spellStart"/>
      <w:r w:rsidRPr="006E0EEC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преобразование, сохранение, передачу и презентацию с помощью технических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средств; исследование собственных нестандартных способов решения.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умения: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Осознанное и произвольное построение речевого высказывания в устной и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письменной форме в соответствии с задачей коммуникации для выражения</w:t>
      </w:r>
      <w:r w:rsidR="00C8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своих чувств, мыслей и потребностей.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Использование речевых средств в соответствии с задачей коммуникации </w:t>
      </w:r>
      <w:proofErr w:type="gramStart"/>
      <w:r w:rsidRPr="006E0EE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выражения своих чувств, мыслей и потребностей.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Умение формулировать собственное мнение и позицию, аргументировать её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и координировать её с позициями партнёров в сотрудничестве при выработке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общего решения в совместной деятельности.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 Продуктивное сотрудничество (общение, взаимодействие) со сверстниками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при решении различных творческих задач; умение слушать и вступать в диалог,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учет разных мнений и интересов, умение обосновывать собственную позицию.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 Эмоциональное </w:t>
      </w:r>
      <w:proofErr w:type="spellStart"/>
      <w:r w:rsidRPr="006E0EEC">
        <w:rPr>
          <w:rFonts w:ascii="Times New Roman" w:hAnsi="Times New Roman" w:cs="Times New Roman"/>
          <w:color w:val="000000"/>
          <w:sz w:val="24"/>
          <w:szCs w:val="24"/>
        </w:rPr>
        <w:t>декламирование</w:t>
      </w:r>
      <w:proofErr w:type="spellEnd"/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 стихов, умение выслушать, поддержать и</w:t>
      </w:r>
    </w:p>
    <w:p w:rsidR="006E0EEC" w:rsidRP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оценить чтение стихов товарищей.</w:t>
      </w:r>
    </w:p>
    <w:p w:rsidR="006E0EEC" w:rsidRDefault="006E0EEC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Содержание курса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3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3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Вводное занятие</w:t>
            </w:r>
            <w:proofErr w:type="gramStart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 чтения.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или интернет?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Помощники в выборе книг – книжные выставки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 – обзор новинок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Твои любимые книжки - рекомендательный список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страницы на экран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приключений и фантастики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Юбилеи книг, юбилеи писателей и поэтов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 и поэзия. Подготовка к конкурсу стихов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книге и библиотеке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– каталог?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и дети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я читатель? Анализ читательских формуляров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Забытые книги. Беседа. Книжная выставка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Наедине с поэзией. Читаем любимые стихи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книжки громко плачут. Ремонт книг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Хочу всё знать!- обзор краеведческой литературы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Работа по созданию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так </w:t>
            </w:r>
            <w:proofErr w:type="gramStart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названы</w:t>
            </w:r>
            <w:proofErr w:type="gramEnd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Виртуальная  экскурсия  по улицам города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Весна Великой Победы – конкурс книжной </w:t>
            </w:r>
            <w:proofErr w:type="spellStart"/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выстаки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3D0F" w:rsidRPr="00183D0F" w:rsidTr="00D86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Верни книгу в библиотеку. Работа с должниками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0F" w:rsidRPr="00183D0F" w:rsidRDefault="00183D0F" w:rsidP="00D86D53">
            <w:pPr>
              <w:tabs>
                <w:tab w:val="left" w:pos="4290"/>
              </w:tabs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83D0F" w:rsidRPr="006E0EEC" w:rsidRDefault="00183D0F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EEC" w:rsidRPr="006E0EEC" w:rsidRDefault="00183D0F" w:rsidP="006E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E0EEC"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Планируемые результаты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Учащиеся в кружке «Юный книголюб» получат знания об основных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информационно-поисковых системах; смогут осуществлять самостоятельный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поиск информации; научатся выделять из информационного потока нужные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документы, анализировать и критически оценивать их. Внеурочные занятия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помогут детям понять прекрасный мир литературы, полюбить и почувствовать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художественное слово, проявить потребность совершенствовать свою речь.</w:t>
      </w:r>
    </w:p>
    <w:p w:rsid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Занятия способствуют проявления у детей устойчивого интереса к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чтению, умения 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ыделять самое главное в тексте и понимать прочитанное,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умения различать добро и зло, быть милосердным к окружающим, ценить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дружбу и самому быть верным товарищем. Воспитать любовь к Родине,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родному краю.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поможет раскрыть творческий потенциал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личности ребенка средствами литературы, полюбить исследовательские работы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и правильно их оформлять.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освоения программы формируются следующие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умения,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соответствующие требованиям федерального</w:t>
      </w:r>
      <w:proofErr w:type="gramEnd"/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образования: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чтения для личного развития;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 в систематическом чтении;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виды чтения (ознакомительное, изучающее, выборочное,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поисковое);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выбирать интересующую литературу;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справочными источниками для понимания и получения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дополнительной информации;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развивать чувство ритма и координацию движения;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развивать речевое дыхание и артикуляцию;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развивать дикцию на материале стихов;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пополнять словарный запас;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умения: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работать с книгой, пользуясь алгоритмом учебных действий;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работать с новым произведением;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уметь работать в парах и группах, участвовать в викторинах, разрабатывать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презентации, литературных играх;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уметь определять свою роль в общей работе и оценивать свои результаты.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умения: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участвовать в беседе о сюжете книги, выражать своё мнение и аргументировать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свою точку зрения;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оценивать поведение героев с точки зрения морали, формировать свою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этическую позицию;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высказывать своё суждение об оформлении и структуре книги;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участвовать в конкурсах чтецов и рассказчиков;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общения 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>и поведения в школе, библиотеке;</w:t>
      </w:r>
    </w:p>
    <w:p w:rsidR="006E0EEC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действия других детей и сравнивать со </w:t>
      </w:r>
      <w:proofErr w:type="gramStart"/>
      <w:r w:rsidRPr="006E0EEC">
        <w:rPr>
          <w:rFonts w:ascii="Times New Roman" w:hAnsi="Times New Roman" w:cs="Times New Roman"/>
          <w:color w:val="000000"/>
          <w:sz w:val="24"/>
          <w:szCs w:val="24"/>
        </w:rPr>
        <w:t>своими</w:t>
      </w:r>
      <w:proofErr w:type="gramEnd"/>
      <w:r w:rsidRPr="006E0EEC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собственными;</w:t>
      </w:r>
    </w:p>
    <w:p w:rsidR="008E37C5" w:rsidRPr="006E0EEC" w:rsidRDefault="006E0EEC" w:rsidP="00183D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0EEC">
        <w:rPr>
          <w:rFonts w:ascii="Times New Roman" w:hAnsi="Times New Roman" w:cs="Times New Roman"/>
          <w:color w:val="000000"/>
          <w:sz w:val="24"/>
          <w:szCs w:val="24"/>
        </w:rPr>
        <w:t>развивать коммуникабельность и умение общать</w:t>
      </w:r>
      <w:bookmarkStart w:id="0" w:name="_GoBack"/>
      <w:bookmarkEnd w:id="0"/>
      <w:r w:rsidRPr="006E0EEC">
        <w:rPr>
          <w:rFonts w:ascii="Times New Roman" w:hAnsi="Times New Roman" w:cs="Times New Roman"/>
          <w:color w:val="000000"/>
          <w:sz w:val="24"/>
          <w:szCs w:val="24"/>
        </w:rPr>
        <w:t>ся с людьми в разных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EEC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 w:rsidR="00183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E37C5" w:rsidRPr="006E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C"/>
    <w:rsid w:val="00183D0F"/>
    <w:rsid w:val="006E0EEC"/>
    <w:rsid w:val="008E37C5"/>
    <w:rsid w:val="00C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2024-12-06T10:32:00Z</dcterms:created>
  <dcterms:modified xsi:type="dcterms:W3CDTF">2024-12-09T05:11:00Z</dcterms:modified>
</cp:coreProperties>
</file>