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tbl>
      <w:tblPr>
        <w:tblStyle w:val="6"/>
        <w:tblW w:w="90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2016"/>
        <w:gridCol w:w="3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3838" w:type="dxa"/>
            <w:shd w:val="clear" w:color="auto" w:fill="auto"/>
          </w:tcPr>
          <w:p>
            <w:pPr>
              <w:spacing w:after="0" w:line="240" w:lineRule="auto"/>
              <w:ind w:left="142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Принято 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Педагогическим советом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МОУ «Гимназия №1»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Протокол № 1 от 30.08.2023 г</w:t>
            </w:r>
          </w:p>
          <w:p>
            <w:pPr>
              <w:spacing w:before="280" w:after="0" w:line="240" w:lineRule="auto"/>
              <w:ind w:left="862"/>
              <w:rPr>
                <w:rFonts w:ascii="Times New Roman" w:hAnsi="Times New Roman"/>
                <w:lang w:eastAsia="ar-SA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Утверждена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приказом № 1-257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от 31.08.2023 г.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 МОУ «Гимназия№1»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__________Т.Г.Андреева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  <w:r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  <w:t>РАБОЧАЯ ПРОГРАММА</w:t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Cs/>
          <w:sz w:val="44"/>
          <w:szCs w:val="44"/>
          <w:lang w:eastAsia="ar-SA"/>
        </w:rPr>
      </w:pPr>
      <w:r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  <w:br w:type="textWrapping"/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 xml:space="preserve">учебного предмета 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br w:type="textWrapping"/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>«Информатика» (</w:t>
      </w:r>
      <w:r>
        <w:rPr>
          <w:rFonts w:ascii="Times New Roman" w:hAnsi="Times New Roman" w:eastAsia="Times New Roman" w:cs="Calibri"/>
          <w:bCs/>
          <w:sz w:val="44"/>
          <w:szCs w:val="44"/>
          <w:lang w:val="ru-RU" w:eastAsia="ar-SA"/>
        </w:rPr>
        <w:t>углубленный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 xml:space="preserve"> уровень)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br w:type="textWrapping"/>
      </w:r>
      <w:r>
        <w:rPr>
          <w:rFonts w:ascii="Times New Roman" w:hAnsi="Times New Roman" w:eastAsia="Times New Roman" w:cs="Calibri"/>
          <w:bCs/>
          <w:i/>
          <w:sz w:val="44"/>
          <w:szCs w:val="44"/>
          <w:lang w:eastAsia="ar-SA"/>
        </w:rPr>
        <w:t>среднее общее образование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br w:type="textWrapping"/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Cs/>
          <w:sz w:val="44"/>
          <w:szCs w:val="44"/>
          <w:lang w:eastAsia="ar-SA"/>
        </w:rPr>
      </w:pP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>10 класс</w:t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Cs/>
          <w:sz w:val="36"/>
          <w:szCs w:val="44"/>
          <w:lang w:eastAsia="ar-SA"/>
        </w:rPr>
      </w:pPr>
      <w:r>
        <w:rPr>
          <w:rFonts w:ascii="Times New Roman" w:hAnsi="Times New Roman" w:eastAsia="Times New Roman"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</w:p>
    <w:p>
      <w:pPr>
        <w:spacing w:after="0" w:line="240" w:lineRule="auto"/>
        <w:ind w:left="5954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ascii="Times New Roman" w:hAnsi="Times New Roman" w:eastAsia="Times New Roman" w:cs="Calibri"/>
          <w:sz w:val="24"/>
          <w:szCs w:val="24"/>
          <w:lang w:eastAsia="ar-SA"/>
        </w:rPr>
        <w:t>Составитель: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br w:type="textWrapping"/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>методическое объединение учителей физики,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br w:type="textWrapping"/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>математики и информатики</w:t>
      </w:r>
    </w:p>
    <w:p>
      <w:pPr>
        <w:spacing w:after="0" w:line="240" w:lineRule="auto"/>
        <w:ind w:left="5954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ascii="Times New Roman" w:hAnsi="Times New Roman" w:eastAsia="Times New Roman" w:cs="Calibri"/>
          <w:sz w:val="24"/>
          <w:szCs w:val="24"/>
          <w:lang w:eastAsia="ar-SA"/>
        </w:rPr>
        <w:t>г. Железноргорск</w:t>
      </w:r>
    </w:p>
    <w:p>
      <w:pPr>
        <w:spacing w:after="0" w:line="240" w:lineRule="auto"/>
        <w:jc w:val="center"/>
        <w:rPr>
          <w:rFonts w:ascii="Times New Roman" w:hAnsi="Times New Roman" w:eastAsia="Times New Roman" w:cs="Calibri"/>
          <w:sz w:val="26"/>
          <w:szCs w:val="26"/>
          <w:lang w:eastAsia="ar-SA"/>
        </w:rPr>
      </w:pPr>
      <w:r>
        <w:rPr>
          <w:rFonts w:ascii="Times New Roman" w:hAnsi="Times New Roman" w:eastAsia="Times New Roman" w:cs="Calibri"/>
          <w:sz w:val="24"/>
          <w:szCs w:val="24"/>
          <w:lang w:eastAsia="ar-SA"/>
        </w:rPr>
        <w:t>2023</w:t>
      </w: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64" w:lineRule="auto"/>
        <w:ind w:firstLine="600"/>
        <w:jc w:val="both"/>
        <w:rPr>
          <w:sz w:val="20"/>
        </w:rPr>
      </w:pPr>
      <w:r>
        <w:rPr>
          <w:rFonts w:ascii="Times New Roman" w:hAnsi="Times New Roman"/>
          <w:color w:val="000000"/>
          <w:sz w:val="24"/>
        </w:rPr>
        <w:t>Программа по информатике (углублённый уровень)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r>
        <w:rPr>
          <w:rFonts w:ascii="Times New Roman" w:hAnsi="Times New Roman"/>
          <w:sz w:val="24"/>
          <w:szCs w:val="24"/>
        </w:rPr>
        <w:t>на уровне среднего общего образования даёт представление о целях</w:t>
      </w:r>
      <w:r>
        <w:rPr>
          <w:rFonts w:ascii="Times New Roman" w:hAnsi="Times New Roman" w:cs="Times New Roman"/>
          <w:sz w:val="24"/>
          <w:szCs w:val="24"/>
        </w:rPr>
        <w:t>, общей стратегии обучения, воспитания и развития обучающихся средствами учебного предмета «Информатика» на углублённом уровне;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изучения); даёт примерное распределение учебных часов по тематическим разделам курса и рекомендуемую (примерную) последовательность их изучения с учётом межпредметных и внутрипредметных связей, логики учебного процесса, возрастных особенностей обучающихся.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является основой для составления авторских учебных программ и учебников, поурочного планирования курса учителем.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Учебный предмет «Информатика» в среднем общем образовании отражает: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сущность информатики как научной дисциплины, изучающей законо-мерности протекания и возможности автоматизации информационных процессов в различных системах;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междисциплинарный характер информатики и информа­ционной деятельности.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информатики средней школы является завершающим этапом непрерывной подготовки учащихся в области информатики и информационно-коммуникационных технологий (ИКТ); он опирается на содержание курса информатики основной школы и опыт постоянного применения ИКТ, даёт теоретическое осмысление, интерпретацию и обобщение этого опыта. 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деятельности как в рамках данной предметной области, так и в смежных с ней областях. Они включают в себя: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 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решать типовые практические и теоретические задачи, характерные для использования методов и инструментария данной предметной области; 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представлений о данной предметной области как целостной теории (совокупности теорий), основных связях со смежными обла-стями знаний.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углублённого уровня изучения информатики обеспечивается целенаправленная подготовка выпускников средней школы к продолжению образования в высших учебных заведениях по специальностям, непосредственно связанным с цифровыми технологиями, таким как программная инженерия; информационная безопасность; информационные системы и технологии; мобильные системы и сети; большие данные и машинное обучение; промышленный интернет вещей; искусственный интеллект; технологии беспроводной связи; робототехника; квантовые технологии; системы распределённого реестра; технологии виртуальной и дополненной реальностей.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Основная цель изучения учебного предмета «Информатика» на углублённом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мировоззрения, основанного на понимании роли информатики, информационных и коммуникационных технологий в современном обществе;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сформированность основ логического и алгоритмического мышления; 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умений различать факты и оценки, сравнивать оце-ночные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сформированность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</w:t>
      </w:r>
      <w:r>
        <w:rPr>
          <w:rStyle w:val="248"/>
          <w:rFonts w:ascii="Times New Roman" w:hAnsi="Times New Roman" w:cs="Times New Roman"/>
          <w:sz w:val="24"/>
          <w:szCs w:val="24"/>
        </w:rPr>
        <w:t>Цифровая грамотность</w:t>
      </w:r>
      <w:r>
        <w:rPr>
          <w:rFonts w:ascii="Times New Roman" w:hAnsi="Times New Roman" w:cs="Times New Roman"/>
          <w:sz w:val="24"/>
          <w:szCs w:val="24"/>
        </w:rPr>
        <w:t>» посвящён вопросам устройства компьютеров и других элементов цифрового окружения, включая компьютерные сети; использованию средств операционной системы; работе в сети Интернет и использованию интернет-сервисов; информационной безопасности.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</w:t>
      </w:r>
      <w:r>
        <w:rPr>
          <w:rStyle w:val="248"/>
          <w:rFonts w:ascii="Times New Roman" w:hAnsi="Times New Roman" w:cs="Times New Roman"/>
          <w:sz w:val="24"/>
          <w:szCs w:val="24"/>
        </w:rPr>
        <w:t>Теоретические основы информатики</w:t>
      </w:r>
      <w:r>
        <w:rPr>
          <w:rFonts w:ascii="Times New Roman" w:hAnsi="Times New Roman" w:cs="Times New Roman"/>
          <w:sz w:val="24"/>
          <w:szCs w:val="24"/>
        </w:rPr>
        <w:t>» включает в себя понятийный аппарат информатики, вопросы кодирования информации, измерения информационного объёма данных, основы алгебры логики и компьютерного моделирования.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</w:t>
      </w:r>
      <w:r>
        <w:rPr>
          <w:rStyle w:val="248"/>
          <w:rFonts w:ascii="Times New Roman" w:hAnsi="Times New Roman" w:cs="Times New Roman"/>
          <w:sz w:val="24"/>
          <w:szCs w:val="24"/>
        </w:rPr>
        <w:t>Алгоритмы и программирование</w:t>
      </w:r>
      <w:r>
        <w:rPr>
          <w:rFonts w:ascii="Times New Roman" w:hAnsi="Times New Roman" w:cs="Times New Roman"/>
          <w:sz w:val="24"/>
          <w:szCs w:val="24"/>
        </w:rPr>
        <w:t>» направлен на развитие алгоритмического мышления, разработку алгоритмов и оценку их сложности, формирование навыков реализации программ на языках программирования высокого уровня.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</w:t>
      </w:r>
      <w:r>
        <w:rPr>
          <w:rStyle w:val="248"/>
          <w:rFonts w:ascii="Times New Roman" w:hAnsi="Times New Roman" w:cs="Times New Roman"/>
          <w:sz w:val="24"/>
          <w:szCs w:val="24"/>
        </w:rPr>
        <w:t>Информационные технологии</w:t>
      </w:r>
      <w:r>
        <w:rPr>
          <w:rFonts w:ascii="Times New Roman" w:hAnsi="Times New Roman" w:cs="Times New Roman"/>
          <w:sz w:val="24"/>
          <w:szCs w:val="24"/>
        </w:rPr>
        <w:t>» посвящён вопросам применения информационных технологий, реализованных в прикладных программных продуктах и интернет-сервисах, в том числе в задачах анализа данных; использованию баз данных и электронных таблиц для решения прикладных задач.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приведённом далее содержании учебного предмета «Информатика» курсивом выделены дополнительные темы, которые не входят в обязательную программу обучения, но могут быть предложены для изучения отдельным мотивированным и способным обучающимся.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Углублённый уровень изучения информатики предназначен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учащихся, ориентированных на специальности в области информационных технологий и инженерные специальности; участие в проектной и исследовательской деятельности, связанной с современными направлениями отрасли ИКТ; подготовку к участию в олимпиадах и сдаче ЕГЭ по информатике.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00eb42d4-8653-4d3e-963c-73e771f3fd24"/>
      <w:r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информатики – 272 часа: в 10 классе – 136 часов (4 часа в неделю), в 11 классе – 136 часов (4 часа в неделю).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‌‌</w:t>
      </w:r>
    </w:p>
    <w:p>
      <w:pPr>
        <w:pStyle w:val="185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pStyle w:val="245"/>
        <w:ind w:firstLine="708"/>
        <w:rPr>
          <w:rFonts w:ascii="Times New Roman" w:hAnsi="Times New Roman" w:cs="Times New Roman"/>
          <w:sz w:val="24"/>
          <w:szCs w:val="24"/>
        </w:rPr>
      </w:pPr>
    </w:p>
    <w:p>
      <w:pPr>
        <w:pStyle w:val="245"/>
        <w:rPr>
          <w:rStyle w:val="248"/>
          <w:rFonts w:ascii="Times New Roman" w:hAnsi="Times New Roman" w:cs="Times New Roman"/>
          <w:sz w:val="24"/>
          <w:szCs w:val="24"/>
        </w:rPr>
      </w:pPr>
      <w:r>
        <w:rPr>
          <w:rStyle w:val="248"/>
          <w:rFonts w:ascii="Times New Roman" w:hAnsi="Times New Roman" w:cs="Times New Roman"/>
          <w:sz w:val="24"/>
          <w:szCs w:val="24"/>
        </w:rPr>
        <w:t>Цифровая грамотность</w:t>
      </w:r>
    </w:p>
    <w:p>
      <w:pPr>
        <w:pStyle w:val="245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Требования техники безопасности и гигиены при работе с компьютерами и другими компонентами цифрового окружения.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Принципы работы компьютеров и компьютерных систем. Архитектура фон Неймана.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Гарвардская архитектура</w:t>
      </w:r>
      <w:r>
        <w:rPr>
          <w:rFonts w:ascii="Times New Roman" w:hAnsi="Times New Roman" w:cs="Times New Roman"/>
          <w:sz w:val="24"/>
          <w:szCs w:val="24"/>
        </w:rPr>
        <w:t>. Автоматическое выполнение программы процессором. Оперативная, постоянная и долговременная память. Обмен данными с помощью шин. Контроллеры внешних устройств. Прямой доступ к памяти.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тенденции развития компьютерных технологий. Параллельные вычисления. Многопроцессорные системы. </w:t>
      </w:r>
      <w:r>
        <w:rPr>
          <w:rFonts w:ascii="Times New Roman" w:hAnsi="Times New Roman" w:cs="Times New Roman"/>
          <w:sz w:val="24"/>
          <w:szCs w:val="24"/>
        </w:rPr>
        <w:br w:type="textWrapping"/>
      </w:r>
      <w:r>
        <w:rPr>
          <w:rFonts w:ascii="Times New Roman" w:hAnsi="Times New Roman" w:cs="Times New Roman"/>
          <w:sz w:val="24"/>
          <w:szCs w:val="24"/>
        </w:rPr>
        <w:t>Суперкомпьютеры. Распределённые вычислительные системы и обработка больших данных. Мобильные цифровые устройства и их роль в коммуникациях. Встроенные компьютеры. Микроконтроллеры. Роботизированные производства.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компьютеров и компьютерных систем. Виды программного обеспечения и их назначение. Особенности программного обеспечения мобильных устройств. ­Параллельное программирование. Системное программное ­обеспечение. Операционные системы. Утилиты. Драйверы устройств. Инсталляция и деинсталляция программного обес­печения.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Файловые системы. Принципы размещения и именования файлов в долговременной памяти. Шаблоны для описания групп файлов.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 области программного обеспечения. Лицензирование программного обес­печения и цифровых ресурсов. Проприетарное и свободное программное обеспечение. Коммерческое и некоммерческое ­использование программного обеспечения и цифровых ресурсов. Ответственность, устанавливаемая законодательством РФ за неправомерное использование программного обеспечения и цифровых ресурсов.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Принципы построения и аппаратные компоненты компьютерных сетей. Сетевые протоколы. Сеть Интернет. Адресация в сети Интернет. Протоколы стека TCP/IP. Система доменных имён.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Разделение IP-сети на подсети с помощью масок подсетей. Сетевое администрирование. Получение данных о сетевых настройках компьютера. Проверка наличия связи с узлом сети. Определение маршрута движения пакетов.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деятельности в сети Интернет. Сервисы Интернета. Гео­информационные системы. Геолокационные сервисы реального времени (локация мобильных телефонов, определение загруженности автомагистралей и т. п.); интернет-торговля; бронирование билетов и гостиниц и т. п.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Государственные электронные сервисы и услуги. Социальные сети — организация коллективного взаимодействия и обмена данными. Сетевой этикет: правила поведения в киберпространстве. Проблема подлинности полученной информации. Открытые образовательные ресурсы.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Техногенные и экономические угрозы, связанные с использованием ИКТ. Общие проблемы защиты информации и информационной безопасности. Средства защиты информации в компьютерах, компьютерных сетях и автоматизированных информационных системах. Правовое обеспечение информационной безопасности.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Электронная цифровая подпись, сертифицированные сайты и документы.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Предотвращение несанкционированного доступа к личной конфиденциальной информации, хранящейся на персональном компьютере, мобильных устройствах. Вредоносное программное обеспечение и способы борьбы с 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pStyle w:val="245"/>
        <w:rPr>
          <w:rStyle w:val="249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Шифрование данных. Симметричные и несимметричные шифры. Шифры простой замены. Шифр Цезаря. Шифр Виженера. Алгоритм шифрования RSA.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Стеганография.</w:t>
      </w:r>
    </w:p>
    <w:p>
      <w:pPr>
        <w:pStyle w:val="247"/>
        <w:spacing w:before="170"/>
        <w:rPr>
          <w:rStyle w:val="248"/>
          <w:rFonts w:ascii="Times New Roman" w:hAnsi="Times New Roman" w:cs="Times New Roman"/>
          <w:sz w:val="24"/>
          <w:szCs w:val="24"/>
        </w:rPr>
      </w:pPr>
      <w:r>
        <w:rPr>
          <w:rStyle w:val="248"/>
          <w:rFonts w:ascii="Times New Roman" w:hAnsi="Times New Roman" w:cs="Times New Roman"/>
          <w:sz w:val="24"/>
          <w:szCs w:val="24"/>
        </w:rPr>
        <w:t>Теоретические основы информатики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Информация, данные и знания. Информационные процессы в природе, технике и обществе.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Непрерывные и дискретные величины и сигналы. Необходимость дискретизации информации, предназначенной для хранения, передачи и обработки в цифровых системах.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Двоичное кодирование. Равномерные и неравномерные коды. Декодирование сообщений, записанных с помощью неравномерных кодов. Условие Фано. Построение однозначно декодируемых кодов с помощью дерева.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 xml:space="preserve">Граф Ал. А. Маркова. </w:t>
      </w:r>
      <w:r>
        <w:rPr>
          <w:rFonts w:ascii="Times New Roman" w:hAnsi="Times New Roman" w:cs="Times New Roman"/>
          <w:sz w:val="24"/>
          <w:szCs w:val="24"/>
        </w:rPr>
        <w:t>Единицы измерения количества информации. Алфавитный подход к оценке количества информации.</w:t>
      </w:r>
    </w:p>
    <w:p>
      <w:pPr>
        <w:pStyle w:val="245"/>
        <w:rPr>
          <w:rStyle w:val="250"/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Системы счисления. Развёрнутая запись целых и дробных чисел в позиционной системе счисления. Свойства позиционной записи числа: количество цифр в записи, признак делимости числа на основание системы счисления. Алгоритм перевода целого числа из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-ичной системы счисления в десятичную. Алгоритм перевода конечной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-ичной дроби в десятичную. Алгоритм перевода целого числа из десятичной системы счисления в 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-ичную. Перевод конечной десятичной дроби в 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-ичную. Двоичная, восьмеричная и шестнадцатеричная системы счисления, связь между ними. Арифметические операции в позиционных системах счисления.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Троичная уравновешенная система счисления. Двоично-десятичная система счисления.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изображений. Оценка информационного объ­ёма графических данных при заданных разрешении и глубине кодирования цвета. Цветовые модели. Векторное кодирование. Форматы графических файлов. Трёхмерная графика. Фрактальная графика.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Кодирование звука. Оценка информационного объёма звуковых данных при заданных частоте дискретизации и разрядности кодирования.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Алгебра логики. Понятие высказывания. Высказывательные формы (предикаты). Кванторы существования и всеобщности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операции. Таблицы истинности. Логические выражения. Логические тождества. Доказательство логических тождеств с помощью таблиц истинности. Логические операции и операции над множествами.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Законы алгебры логики. Эквивалентные преобразования логических выражений. Логические уравнения и системы уравнений.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Логические функции. Зависимость количества возможных логических функций от количества аргументов. Полные системы логических функций.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Канонические формы логических выражений. Совершенные дизъюнктивные и конъюнктивные нормальные формы, алгоритмы их построения по таблице истинности.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Логические элементы в составе компьютера. Триггер. Сумматор. Многоразрядный сумматор. Построение схем на логических элементах по заданному логическому выражению. Запись логического выражения по логической схеме.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Микросхемы и технология их производства.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Представление целых чисел в памяти компьютера. Ограниченность диапазона чисел при ограничении количества разрядов. Переполнение разрядной сетки. Беззнаковые и знаковые данные. Знаковый бит. Двоичный дополнительный код отрицательных чисел.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Побитовые логические операции. Логический, арифметический и циклический сдвиги. Шифрование с помощью побитовой операции «исключающее ИЛИ».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вещественных чисел в памяти компьютера. Значащая часть и порядок числа. Диапазон значений вещественных чисел. Проблемы хранения вещественных чисел, связанные с ограничением количества разрядов. Выполнение операций с вещественными числами, накопление ошибок при вычислениях.</w:t>
      </w:r>
    </w:p>
    <w:p>
      <w:pPr>
        <w:pStyle w:val="245"/>
        <w:rPr>
          <w:rStyle w:val="248"/>
          <w:rFonts w:ascii="Times New Roman" w:hAnsi="Times New Roman" w:cs="Times New Roman"/>
          <w:sz w:val="24"/>
          <w:szCs w:val="24"/>
        </w:rPr>
      </w:pPr>
      <w:r>
        <w:rPr>
          <w:rStyle w:val="248"/>
          <w:rFonts w:ascii="Times New Roman" w:hAnsi="Times New Roman" w:cs="Times New Roman"/>
          <w:sz w:val="24"/>
          <w:szCs w:val="24"/>
        </w:rPr>
        <w:t>Алгоритмы и программирование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 вычислительных алгоритмов. Определение исходных данных, при которых алгоритм может дать требуемый результат.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Этапы решения задач на компьютере. Инструментальные средства: транслятор, отладчик, профилировщик. Компиляция и интерпретация программ. Виртуальные машины.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 программирования (Python, Java, C++, C#). Типы данных: целочисленные, вещественные, символьные, логические. Ветвления. Сложные условия. Циклы с условием. Циклы по переменной. Взаимозаменяемость различных видов циклов. Инвариант цикла. Составление цикла с использованием заранее определённого инварианта цикла.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Документирование программ. Использование комментариев. Подготовка описания программы и инструкции для пользователя.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Алгоритмы обработки натуральных чисел, записанных в позиционных системах счисления: разбиение записи числа на отдельные цифры; нахождение суммы и произведения цифр; нахождение максимальной (минимальной) цифры.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Нахождение всех простых чисел в заданном диапазоне. Представление числа в виде набора простых сомножителей. Алгоритм быстрого возведения в степень.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данных, хранящихся в файлах. Текстовые и двоичные файлы. Файловые переменные (файловые указатели). Чтение из файла. Запись в файл.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Разбиение задачи на подзадачи. Подпрограммы (процедуры и функции). Рекурсия. Рекурсивные объекты (фракталы). Рекурсивные процедуры и функции. Использование стека для организации рекурсивных вызовов.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Численные методы. Точное и 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 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 строке; разбиение строки на слова по пробельным символам; поиск подстроки внутри данной строки; замена найденной подстроки на другую строку. Генерация всех слов в некотором алфавите, удовлетворяющих заданным ограничениям. Преобразование числа в символьную строку и обратно.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Массивы и последовательности чисел.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 максимального элементов; количества элементов, удовлетворяющих заданному условию). Линейный поиск заданного значения в массиве.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 одномерного массива. Простые методы сортировки (метод пузырька, метод выбора, сортировка вставками). Сор­тировка слиянием. Быстрая сортировка массива (алгоритм QuickSort). Двоичный поиск в отсортированном массиве.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Двумерные массивы (матрицы). Алгоритмы обработки двумерных массивов: заполнение двумерного числового массива по заданным правилам; поиск элемента в двумерном массиве; вычисление максимума (минимума) и суммы элементов двумерного массива; перестановка строк и столбцов двумерного массива.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Style w:val="250"/>
          <w:rFonts w:ascii="Times New Roman" w:hAnsi="Times New Roman" w:cs="Times New Roman"/>
          <w:i w:val="0"/>
          <w:sz w:val="24"/>
          <w:szCs w:val="24"/>
        </w:rPr>
        <w:t xml:space="preserve">Разработка программ для решения простых задач анализа данных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очистка данных, классификация, анализ отклонений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pStyle w:val="247"/>
        <w:rPr>
          <w:rStyle w:val="248"/>
          <w:rFonts w:ascii="Times New Roman" w:hAnsi="Times New Roman" w:cs="Times New Roman"/>
          <w:sz w:val="24"/>
          <w:szCs w:val="24"/>
        </w:rPr>
      </w:pPr>
      <w:r>
        <w:rPr>
          <w:rStyle w:val="248"/>
          <w:rFonts w:ascii="Times New Roman" w:hAnsi="Times New Roman" w:cs="Times New Roman"/>
          <w:sz w:val="24"/>
          <w:szCs w:val="24"/>
        </w:rPr>
        <w:t>Информационные технологии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Текстовый процессор. Редактирование и форматирование. Проверка орфографии и грамматики. Средства поиска и автозамены в текстовом процессоре. Использование стилей. Структурированные текстовые документы. Сноски, оглавление. Коллективная работа с документами. Инструменты рецензирования в текстовых процессорах. Облачные сервисы. Деловая переписка. Реферат. Правила цитирования источников и оформления библиографических ссылок. Оформление списка литературы. 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>Стандарты библиографических описаний.</w:t>
      </w:r>
      <w:r>
        <w:rPr>
          <w:rFonts w:ascii="Times New Roman" w:hAnsi="Times New Roman" w:cs="Times New Roman"/>
          <w:sz w:val="24"/>
          <w:szCs w:val="24"/>
        </w:rPr>
        <w:t xml:space="preserve"> Знакомство с компьютерной вёрсткой текста. Технические средства ввода текста. Специализированные средства редактирования математических текстов. 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 оценка качества данных, выбор и/или построение модели, преобразование данных, визуализация данных, интерпретация результатов. Программные средства и интернет-сервисы для обработки и представления данных. Большие данные. Машинное обучение.</w:t>
      </w:r>
      <w:r>
        <w:rPr>
          <w:rStyle w:val="250"/>
          <w:rFonts w:ascii="Times New Roman" w:hAnsi="Times New Roman" w:cs="Times New Roman"/>
          <w:i w:val="0"/>
          <w:sz w:val="24"/>
          <w:szCs w:val="24"/>
        </w:rPr>
        <w:t xml:space="preserve"> Интеллектуальный анализ данных.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 с 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 круговых диаграмм. Построение графиков функций. Подбор линии тренда, решение задач прогнозирования.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Численное решение уравнений с помощью подбора параметра. Оптимизация как поиск наилучшего решения в заданных условиях. Целевая функция, ограничения. Локальные и глобальный минимумы целевой функции. Решение задач оптимизации с помощью электронных таблиц.</w:t>
      </w: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>
      <w:pPr>
        <w:spacing w:after="0" w:line="264" w:lineRule="auto"/>
        <w:ind w:left="120"/>
        <w:jc w:val="both"/>
      </w:pP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Теоретические основы информатики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Теоретические подходы к оценке количества информации. Закон аддитивности информации. Формула Хартли. Информация и вероятность. Формула Шеннона.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Алгоритмы сжатия данных. Алгоритм RLE. Алгоритм Хаффмана. Алгоритм LZW. Алгоритмы сжатия данных с потерями. Уменьшение глубины кодирования цвета. Основные идеи алгоритмов сжатия JPEG, MP3.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Скорость передачи данных. Зависимость времени передачи от информационного объёма данных и характеристик канала связи. Причины возникновения ошибок при передаче данных. Коды, позволяющие обнаруживать и исправлять ошибки, возникающие при передаче данных. Расстояние Хэмминга. Кодирование с повторением битов. Коды Хэмминга.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Системы. Компоненты системы и их взаимодействие. Системный эффект. Управление как информационный процесс. Обратная связь.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Модели и моделирование. Цель моделирования. Соответствие модели моделируемому объекту или процессу, цели моделирования. Формализация прикладных задач.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Графы. Основные понятия. Виды графов. Описание графов с помощью матриц смежности, весовых матриц, списков смежности.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Деревья. Бинарное дерево. Деревья поиска. Способы обхода дерева. Представление арифметических выражений в виде дерева. Дискретные игры двух игроков с полной информацией. Построение дерева перебора вариантов, описание стратегии игры в табличной форме. Выигрышные и проигрышные позиции. Выигрышные стратегии.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Средства искусственного интеллекта. Сервисы машинного перевода и распознавания устной речи. Когнитивные сервисы.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 Нейронные сети.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Алгоритмы и программирование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Формализация понятия алгоритма. Машина Тьюринга как универсальная модель вычислений. Тезис Чёрча–Тьюринга. 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Оценка сложности вычислений. Время работы и объём используемой памяти, их зависимость от размера исходных данных. Оценка асимптотической сложности алгоритмов. Алгоритмы полиномиальной сложности. Переборные алгоритмы. Примеры различных алгоритмов решения одной задачи, которые имеют различную сложность.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Поиск простых чисел в заданном диапазоне с помощью алгоритма «решето Эратосфена».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Многоразрядные целые числа, задачи длинной арифметики.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Словари (ассоциативные массивы, отображения). Хэш-таблицы. Построение алфавитно-частотного словаря для заданного текста.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Стеки. Анализ правильности скобочного выражения. Вычисление арифметического выражения, записанного в постфиксной форме.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Очереди. Использование очереди для временного хранения данных.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Алгоритмы на графах. Построение минимального остовного дерева взвешенного связного неориентированного графа. Количество различных путей между вершинами ориентированного ациклического графа. Алгоритм Дейкстры. 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Деревья. Реализация дерева с помощью ссылочных структур. Двоичные (бинарные) деревья. Построение дерева для заданного арифметического выражения. Рекурсивные алгоритмы обхода дерева. Использование стека и очереди для обхода дерева.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Динамическое программирование как метод решения задач с сохранением промежуточных результатов. Задачи, решаемые с помощью динамического программирования: вычисление рекурсивных функций, подсчёт количества вариантов, задачи оптимизации.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Понятие об объектно-ориентированном программировании. Объекты и классы. Свойства и методы объектов. Объектно-ориентированный анализ. Разработка программ на основе объектно-ориентированного подхода. Инкапсуляция, наследование, полиморфизм.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Среды быстрой разработки программ. Проектирование интерфейса пользователя. Использование готовых управляемых элементов для построения интерфейса.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Обзор языков программирования. Понятие о парадигмах программирования. 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Информационные технологии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Дискретизация при математическом моделировании непрерывных процессов. Моделирование движения. Моделирование биологических систем. Математические модели в экономике. Вычислительные эксперименты с моделями. 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Обработка результатов эксперимента. Метод наименьших квадратов. Оценка числовых параметров моделируемых объектов и процессов. Восстановление зависимостей по результатам эксперимента.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Вероятностные модели. Методы Монте-Карло. Имитационное моделирование. Системы массового обслуживания.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данных. Запросы на выборку данных. Запросы с параметрами. Вычисляемые поля в запросах.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Многотабличные базы данных. Типы связей между таблицами. Внешний ключ. Целостность базы данных. Запросы к многотабличным базам данных. 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Интернет-приложения. Понятие о серверной и клиентской частях сайта. Технология «клиент – сервер», её достоинства и недостатки. Основы языка HTML и каскадных таблиц стилей (CSS). Сценарии на языке JavaScript. Формы на веб-странице.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Размещение веб-сайтов. Услуга хостинга. Загрузка файлов на сайт.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устройств). Графический редактор. Разрешение. Кадрирование. Исправление перспективы. Гистограмма. Коррекция уровней, коррекция цвета. Обесцвечивание цветных изображений. Ретушь. Работа с областями. Фильтры.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Многослойные изображения. Текстовые слои. Маска слоя. Каналы. Сохранение выделенной области. Подготовка иллюстраций для веб-сайтов. Анимированные изображения.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Векторная графика. Примитивы. Изменение порядка элементов. Выравнивание, распределение. Группировка. Кривые. Форматы векторных рисунков. Использование контуров. Векторизация растровых изображений.</w:t>
      </w: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Принципы построения и редактирования трёхмерных моделей. Сеточные модели. Материалы. Моделирование источников освещения. Камеры. Аддитивные технологии (3D-принтеры). Понятие о виртуальной реальности и дополненной реальности.</w:t>
      </w:r>
    </w:p>
    <w:p>
      <w:pPr>
        <w:pStyle w:val="245"/>
        <w:rPr>
          <w:rFonts w:ascii="Times New Roman" w:hAnsi="Times New Roman" w:cs="Times New Roman"/>
          <w:sz w:val="24"/>
          <w:szCs w:val="24"/>
        </w:rPr>
      </w:pPr>
    </w:p>
    <w:p>
      <w:pPr>
        <w:jc w:val="both"/>
        <w:rPr>
          <w:rFonts w:ascii="Times New Roman" w:hAnsi="Times New Roman"/>
          <w:sz w:val="24"/>
          <w:szCs w:val="24"/>
        </w:rPr>
      </w:pPr>
    </w:p>
    <w:p>
      <w:pPr>
        <w:pStyle w:val="184"/>
        <w:spacing w:line="264" w:lineRule="auto"/>
        <w:ind w:right="1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ПЛАНИРУЕМЫЕ РЕЗУЛЬТАТЫ ОСВОЕНИЯ ПРОГРАММЫ ПО ИНФОРМАТИКЕ (УГЛУБЛЁННЫЙ УРОВЕНЬ) НА УРОВНЕ СРЕДНЕГО ОБЩЕГО ОБРАЗОВАНИЯ </w:t>
      </w:r>
    </w:p>
    <w:p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pStyle w:val="184"/>
        <w:spacing w:line="264" w:lineRule="auto"/>
        <w:ind w:right="120" w:firstLine="85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>
      <w:pPr>
        <w:pStyle w:val="3"/>
        <w:numPr>
          <w:ilvl w:val="0"/>
          <w:numId w:val="2"/>
        </w:numPr>
        <w:tabs>
          <w:tab w:val="left" w:pos="421"/>
        </w:tabs>
        <w:spacing w:before="0" w:after="0"/>
        <w:ind w:left="0" w:firstLine="0"/>
        <w:jc w:val="left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pacing w:val="-1"/>
          <w:sz w:val="24"/>
          <w:szCs w:val="24"/>
        </w:rPr>
        <w:t xml:space="preserve">гражданского </w:t>
      </w: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воспитания:</w:t>
      </w:r>
    </w:p>
    <w:p>
      <w:pPr>
        <w:pStyle w:val="184"/>
        <w:tabs>
          <w:tab w:val="left" w:pos="2505"/>
        </w:tabs>
        <w:spacing w:line="264" w:lineRule="auto"/>
        <w:ind w:right="131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информационной безопасности;</w:t>
      </w:r>
    </w:p>
    <w:p>
      <w:pPr>
        <w:pStyle w:val="184"/>
        <w:tabs>
          <w:tab w:val="left" w:pos="2505"/>
        </w:tabs>
        <w:spacing w:line="266" w:lineRule="auto"/>
        <w:ind w:right="120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pStyle w:val="3"/>
        <w:numPr>
          <w:ilvl w:val="0"/>
          <w:numId w:val="2"/>
        </w:numPr>
        <w:tabs>
          <w:tab w:val="left" w:pos="421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pacing w:val="-1"/>
          <w:sz w:val="24"/>
          <w:szCs w:val="24"/>
        </w:rPr>
        <w:t xml:space="preserve">патриотического </w:t>
      </w: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воспитания:</w:t>
      </w:r>
    </w:p>
    <w:p>
      <w:pPr>
        <w:pStyle w:val="184"/>
        <w:tabs>
          <w:tab w:val="left" w:pos="2505"/>
        </w:tabs>
        <w:spacing w:line="264" w:lineRule="auto"/>
        <w:ind w:right="102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Ценностное отношение к историческому наследию,   достижениям   России в науке, искусстве, технологиях, понимание значения информатики как науки в жизни современного общества;</w:t>
      </w:r>
    </w:p>
    <w:p>
      <w:pPr>
        <w:pStyle w:val="3"/>
        <w:numPr>
          <w:ilvl w:val="0"/>
          <w:numId w:val="2"/>
        </w:numPr>
        <w:tabs>
          <w:tab w:val="left" w:pos="421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pacing w:val="-1"/>
          <w:sz w:val="24"/>
          <w:szCs w:val="24"/>
        </w:rPr>
        <w:t xml:space="preserve">духовно-нравственного </w:t>
      </w: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воспитания:</w:t>
      </w:r>
    </w:p>
    <w:p>
      <w:pPr>
        <w:pStyle w:val="184"/>
        <w:tabs>
          <w:tab w:val="left" w:pos="2505"/>
        </w:tabs>
        <w:spacing w:line="264" w:lineRule="auto"/>
        <w:ind w:right="114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сформированность нравственного сознания, этического поведения; способность оценивать ситуацию и принимать осознанные решения,</w:t>
      </w:r>
    </w:p>
    <w:p>
      <w:pPr>
        <w:pStyle w:val="184"/>
        <w:tabs>
          <w:tab w:val="left" w:pos="2505"/>
        </w:tabs>
        <w:spacing w:line="264" w:lineRule="auto"/>
        <w:ind w:right="126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ориентируясь на морально-нравственные нормы и ценности, в том числе в сети Интернет;</w:t>
      </w:r>
    </w:p>
    <w:p>
      <w:pPr>
        <w:pStyle w:val="243"/>
        <w:numPr>
          <w:ilvl w:val="0"/>
          <w:numId w:val="2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pacing w:val="-1"/>
          <w:sz w:val="24"/>
          <w:szCs w:val="24"/>
        </w:rPr>
        <w:t>эстетического</w:t>
      </w:r>
      <w:r>
        <w:rPr>
          <w:b w:val="0"/>
          <w:i/>
          <w:spacing w:val="-13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эстетическое отношение к миру, включая эстетику научного и технического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творчества;</w:t>
      </w:r>
    </w:p>
    <w:p>
      <w:pPr>
        <w:pStyle w:val="14"/>
        <w:spacing w:after="0" w:line="240" w:lineRule="auto"/>
        <w:ind w:right="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воспринимать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искусства,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243"/>
        <w:numPr>
          <w:ilvl w:val="0"/>
          <w:numId w:val="2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физического</w:t>
      </w:r>
      <w:r>
        <w:rPr>
          <w:b w:val="0"/>
          <w:i/>
          <w:spacing w:val="-18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здорового и безопасного образа жизни, ответственного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своему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здоровью,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счёт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эксплуатации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243"/>
        <w:numPr>
          <w:ilvl w:val="0"/>
          <w:numId w:val="2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трудового</w:t>
      </w:r>
      <w:r>
        <w:rPr>
          <w:b w:val="0"/>
          <w:i/>
          <w:spacing w:val="-16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инициировать,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такую деятельность;</w:t>
      </w:r>
    </w:p>
    <w:p>
      <w:pPr>
        <w:pStyle w:val="14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     к      сферам      профессиональной      деятельности,      связанным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информатикой,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программированием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технологиями,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научно-технического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прогресса,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будущей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профессии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реализовывать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планы;</w:t>
      </w:r>
    </w:p>
    <w:p>
      <w:pPr>
        <w:pStyle w:val="14"/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 на протяжении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жизни;</w:t>
      </w:r>
    </w:p>
    <w:p>
      <w:pPr>
        <w:pStyle w:val="243"/>
        <w:numPr>
          <w:ilvl w:val="0"/>
          <w:numId w:val="2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pacing w:val="-1"/>
          <w:sz w:val="24"/>
          <w:szCs w:val="24"/>
        </w:rPr>
        <w:t>экологического</w:t>
      </w:r>
      <w:r>
        <w:rPr>
          <w:b w:val="0"/>
          <w:i/>
          <w:spacing w:val="-13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глобального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экологических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путей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информационно-коммуникационных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243"/>
        <w:numPr>
          <w:ilvl w:val="0"/>
          <w:numId w:val="2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ценности</w:t>
      </w:r>
      <w:r>
        <w:rPr>
          <w:b w:val="0"/>
          <w:i/>
          <w:spacing w:val="-8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научного</w:t>
      </w:r>
      <w:r>
        <w:rPr>
          <w:b w:val="0"/>
          <w:i/>
          <w:spacing w:val="-8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познания:</w:t>
      </w:r>
    </w:p>
    <w:p>
      <w:pPr>
        <w:pStyle w:val="14"/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научно-технического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прогресса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счёт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 процессов и информационных технологий в условиях цифровой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многих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сфер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современного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общества;</w:t>
      </w:r>
    </w:p>
    <w:p>
      <w:pPr>
        <w:pStyle w:val="14"/>
        <w:spacing w:after="0" w:line="240" w:lineRule="auto"/>
        <w:ind w:right="1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готовность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проектную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исследовательскую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 индивидуально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группе.</w:t>
      </w:r>
    </w:p>
    <w:p>
      <w:pPr>
        <w:pStyle w:val="14"/>
        <w:spacing w:after="0" w:line="240" w:lineRule="auto"/>
        <w:ind w:right="119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процессе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   личностных   результатов   освоения   программы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обучающихся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совершенствуется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эмоциональный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интеллект,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предполагающий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сформированность:</w:t>
      </w:r>
    </w:p>
    <w:p>
      <w:pPr>
        <w:pStyle w:val="14"/>
        <w:numPr>
          <w:ilvl w:val="0"/>
          <w:numId w:val="3"/>
        </w:numPr>
        <w:spacing w:after="0" w:line="240" w:lineRule="auto"/>
        <w:ind w:right="1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саморегулирования,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самоконтроль,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 за своё поведение, способность адаптироваться к эмоциональным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проявлять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гибкость,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открытым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новому;</w:t>
      </w:r>
    </w:p>
    <w:p>
      <w:pPr>
        <w:pStyle w:val="14"/>
        <w:numPr>
          <w:ilvl w:val="0"/>
          <w:numId w:val="3"/>
        </w:numPr>
        <w:spacing w:after="0" w:line="240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мотивации,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стремление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успеху,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оптимизм,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инициативность,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действовать,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исходя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возможностей;</w:t>
      </w:r>
    </w:p>
    <w:p>
      <w:pPr>
        <w:pStyle w:val="14"/>
        <w:numPr>
          <w:ilvl w:val="0"/>
          <w:numId w:val="3"/>
        </w:numPr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эмпатии,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эмоциональное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других,    учитывать    его    при    осуществлении    коммуникации,    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сочувствию 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сопереживанию;</w:t>
      </w:r>
    </w:p>
    <w:p>
      <w:pPr>
        <w:pStyle w:val="14"/>
        <w:numPr>
          <w:ilvl w:val="0"/>
          <w:numId w:val="3"/>
        </w:numPr>
        <w:spacing w:after="0" w:line="240" w:lineRule="auto"/>
        <w:ind w:righ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навыков,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включающих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   выстраивать   отношения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другими людьми,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заботиться,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проявлять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разрешать конфликты.</w:t>
      </w: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pStyle w:val="14"/>
        <w:spacing w:after="0" w:line="240" w:lineRule="auto"/>
        <w:ind w:right="126" w:firstLine="360"/>
        <w:jc w:val="both"/>
        <w:rPr>
          <w:rFonts w:ascii="Times New Roman" w:hAnsi="Times New Roman"/>
          <w:sz w:val="24"/>
          <w:szCs w:val="24"/>
        </w:rPr>
      </w:pPr>
    </w:p>
    <w:p>
      <w:pPr>
        <w:pStyle w:val="14"/>
        <w:spacing w:after="0" w:line="240" w:lineRule="auto"/>
        <w:ind w:right="126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информатики на уровне среднего общего образования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обучающегося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сформированы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метапредметные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результаты,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отраженные</w:t>
      </w:r>
    </w:p>
    <w:p>
      <w:pPr>
        <w:pStyle w:val="14"/>
        <w:spacing w:after="0" w:line="240" w:lineRule="auto"/>
        <w:ind w:right="1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универсальных учебных действиях, а именно – познавательные универсальные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универсальные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регулятивные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универсальные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действия, совместная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деятельность.</w:t>
      </w:r>
    </w:p>
    <w:p>
      <w:pPr>
        <w:pStyle w:val="242"/>
        <w:rPr>
          <w:sz w:val="24"/>
          <w:szCs w:val="24"/>
        </w:rPr>
      </w:pPr>
      <w:r>
        <w:rPr>
          <w:sz w:val="24"/>
          <w:szCs w:val="24"/>
        </w:rPr>
        <w:t>Познавательные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Базовые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>
      <w:pPr>
        <w:pStyle w:val="14"/>
        <w:numPr>
          <w:ilvl w:val="0"/>
          <w:numId w:val="4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формулировать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актуализировать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проблему,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рассматривать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всесторонне; устанавливать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существенный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признак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основания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"/>
          <w:sz w:val="24"/>
          <w:szCs w:val="24"/>
        </w:rPr>
        <w:t>сравнения,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классификации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обобщения;</w:t>
      </w:r>
    </w:p>
    <w:p>
      <w:pPr>
        <w:pStyle w:val="14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after="0" w:line="240" w:lineRule="auto"/>
        <w:ind w:left="720"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определять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цели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деятельности,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задавать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параметры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критерии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достижения;</w:t>
      </w:r>
    </w:p>
    <w:p>
      <w:pPr>
        <w:pStyle w:val="14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after="0" w:line="240" w:lineRule="auto"/>
        <w:ind w:left="720" w:right="-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закономерности и противоречия в рассматриваемых явлениях;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разрабатыватьплан решения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проблемы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анализа имеющихся материальных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нематериальных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ресурсов;</w:t>
      </w:r>
    </w:p>
    <w:p>
      <w:pPr>
        <w:pStyle w:val="1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коррективы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деятельность,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целям,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риски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последствий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деятельности;</w:t>
      </w:r>
    </w:p>
    <w:p>
      <w:pPr>
        <w:pStyle w:val="1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координировать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выполнять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работу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условиях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реального,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виртуального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комбинированного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взаимодействия;</w:t>
      </w:r>
    </w:p>
    <w:p>
      <w:pPr>
        <w:pStyle w:val="1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креативное 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мышление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Базовые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>
      <w:pPr>
        <w:pStyle w:val="14"/>
        <w:numPr>
          <w:ilvl w:val="0"/>
          <w:numId w:val="5"/>
        </w:numPr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учебно-исследовательской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 разрешения проблем, способностью и готовностью к самостоятельному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поиску методов решения практических задач, применению различных методов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познания;</w:t>
      </w:r>
    </w:p>
    <w:p>
      <w:pPr>
        <w:pStyle w:val="14"/>
        <w:numPr>
          <w:ilvl w:val="0"/>
          <w:numId w:val="5"/>
        </w:numPr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интерпретации,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преобразованию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применению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учебных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ситуациях,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проектов;</w:t>
      </w:r>
    </w:p>
    <w:p>
      <w:pPr>
        <w:pStyle w:val="14"/>
        <w:numPr>
          <w:ilvl w:val="0"/>
          <w:numId w:val="5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научного типа мышления, владение научной терминологией,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ключевыми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понятиями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методами;</w:t>
      </w:r>
    </w:p>
    <w:p>
      <w:pPr>
        <w:pStyle w:val="14"/>
        <w:numPr>
          <w:ilvl w:val="0"/>
          <w:numId w:val="5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ставить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формулировать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собственные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задачи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образовательной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ситуациях;</w:t>
      </w:r>
    </w:p>
    <w:p>
      <w:pPr>
        <w:pStyle w:val="14"/>
        <w:numPr>
          <w:ilvl w:val="0"/>
          <w:numId w:val="5"/>
        </w:numPr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причинно-следственные связи и актуализировать задачу, выдвигать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гипотезу её решения, находить аргументы для доказательства своих утверждений,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параметры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критерии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решения;</w:t>
      </w:r>
    </w:p>
    <w:p>
      <w:pPr>
        <w:pStyle w:val="14"/>
        <w:numPr>
          <w:ilvl w:val="0"/>
          <w:numId w:val="5"/>
        </w:numPr>
        <w:spacing w:after="0" w:line="240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полученные в ходе решения задачи результаты, критически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достоверность, прогнозировать изменение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условиях;</w:t>
      </w:r>
    </w:p>
    <w:p>
      <w:pPr>
        <w:pStyle w:val="14"/>
        <w:numPr>
          <w:ilvl w:val="0"/>
          <w:numId w:val="5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оценку новым ситуациям, оценивать приобретённый опыт;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целенаправленный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поиск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переноса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способов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</w:t>
      </w:r>
    </w:p>
    <w:p>
      <w:pPr>
        <w:pStyle w:val="1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профессиональную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среду;</w:t>
      </w:r>
    </w:p>
    <w:p>
      <w:pPr>
        <w:pStyle w:val="14"/>
        <w:numPr>
          <w:ilvl w:val="0"/>
          <w:numId w:val="5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переносить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познавательную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практическую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жизнедеятельности; интегрировать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областей;</w:t>
      </w:r>
    </w:p>
    <w:p>
      <w:pPr>
        <w:pStyle w:val="14"/>
        <w:numPr>
          <w:ilvl w:val="0"/>
          <w:numId w:val="5"/>
        </w:num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идеи,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предлагать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оригинальные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подходы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ставить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задачи,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допускающие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альтернативные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Работа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информацией:</w:t>
      </w:r>
    </w:p>
    <w:p>
      <w:pPr>
        <w:pStyle w:val="14"/>
        <w:numPr>
          <w:ilvl w:val="0"/>
          <w:numId w:val="6"/>
        </w:numPr>
        <w:spacing w:after="0" w:line="240" w:lineRule="auto"/>
        <w:ind w:righ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типов,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осуществлять поиск, анализ, систематизацию и интерпретацию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видов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представления;</w:t>
      </w:r>
    </w:p>
    <w:p>
      <w:pPr>
        <w:pStyle w:val="14"/>
        <w:numPr>
          <w:ilvl w:val="0"/>
          <w:numId w:val="6"/>
        </w:numPr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тексты в различных форматах с учётом назначения информации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целевой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аудитории,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выбирая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оптимальную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визуализации;</w:t>
      </w:r>
    </w:p>
    <w:p>
      <w:pPr>
        <w:pStyle w:val="14"/>
        <w:numPr>
          <w:ilvl w:val="0"/>
          <w:numId w:val="6"/>
        </w:numPr>
        <w:spacing w:after="0" w:line="240" w:lineRule="auto"/>
        <w:ind w:righ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достоверность,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легитимность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правовым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морально-этическим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нормам;</w:t>
      </w:r>
    </w:p>
    <w:p>
      <w:pPr>
        <w:pStyle w:val="14"/>
        <w:numPr>
          <w:ilvl w:val="0"/>
          <w:numId w:val="6"/>
        </w:numPr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коммуникационных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   решении     когнитивных,     коммуникативных    и     организационных    задач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эргономики,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гигиены,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ресурсосбережения,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безопасности;</w:t>
      </w:r>
    </w:p>
    <w:p>
      <w:pPr>
        <w:pStyle w:val="14"/>
        <w:numPr>
          <w:ilvl w:val="0"/>
          <w:numId w:val="6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навыками распознавания и защиты информации, информационной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личности.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242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Общение:</w:t>
      </w:r>
    </w:p>
    <w:p>
      <w:pPr>
        <w:pStyle w:val="1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коммуникации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всех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сферах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жизни;</w:t>
      </w:r>
    </w:p>
    <w:p>
      <w:pPr>
        <w:pStyle w:val="14"/>
        <w:numPr>
          <w:ilvl w:val="0"/>
          <w:numId w:val="7"/>
        </w:num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невербальные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социальных знаков, распознавать предпосылки конфликтных ситуаций и уметь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смягчать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конфликты;</w:t>
      </w:r>
    </w:p>
    <w:p>
      <w:pPr>
        <w:pStyle w:val="14"/>
        <w:numPr>
          <w:ilvl w:val="0"/>
          <w:numId w:val="7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аргументированно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вести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диалог;</w:t>
      </w:r>
    </w:p>
    <w:p>
      <w:pPr>
        <w:pStyle w:val="1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развёрнуто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логично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излагать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свою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точку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зрения.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Совместная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деятельность:</w:t>
      </w:r>
    </w:p>
    <w:p>
      <w:pPr>
        <w:pStyle w:val="14"/>
        <w:numPr>
          <w:ilvl w:val="0"/>
          <w:numId w:val="8"/>
        </w:numPr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понимать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и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использовать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преимущества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командной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индивидуальной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работы;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выбирать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тематику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методы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интересов</w:t>
      </w:r>
    </w:p>
    <w:p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каждого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члена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коллектива;</w:t>
      </w:r>
    </w:p>
    <w:p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совместной деятельности,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организовывать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координировать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достижению: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составлять</w:t>
      </w:r>
    </w:p>
    <w:p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действий,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распределять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мнений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участников,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обсуждать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результаты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совместной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работы;</w:t>
      </w:r>
    </w:p>
    <w:p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качество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своего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вклада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каждого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участника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команды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 по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разработанным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критериям;</w:t>
      </w:r>
    </w:p>
    <w:p>
      <w:pPr>
        <w:pStyle w:val="14"/>
        <w:numPr>
          <w:ilvl w:val="0"/>
          <w:numId w:val="8"/>
        </w:numPr>
        <w:tabs>
          <w:tab w:val="left" w:pos="2305"/>
          <w:tab w:val="left" w:pos="3356"/>
          <w:tab w:val="left" w:pos="4752"/>
          <w:tab w:val="left" w:pos="6291"/>
          <w:tab w:val="left" w:pos="7182"/>
          <w:tab w:val="left" w:pos="7621"/>
          <w:tab w:val="left" w:pos="8936"/>
        </w:tabs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предлагать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новые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проекты,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идеи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позиции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"/>
          <w:sz w:val="24"/>
          <w:szCs w:val="24"/>
        </w:rPr>
        <w:t>новизны,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оригинальности,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практической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значимости;</w:t>
      </w:r>
    </w:p>
    <w:p>
      <w:pPr>
        <w:pStyle w:val="14"/>
        <w:numPr>
          <w:ilvl w:val="0"/>
          <w:numId w:val="8"/>
        </w:numPr>
        <w:tabs>
          <w:tab w:val="left" w:pos="2305"/>
          <w:tab w:val="left" w:pos="3356"/>
          <w:tab w:val="left" w:pos="4752"/>
          <w:tab w:val="left" w:pos="6291"/>
          <w:tab w:val="left" w:pos="7182"/>
          <w:tab w:val="left" w:pos="7621"/>
          <w:tab w:val="left" w:pos="8936"/>
        </w:tabs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позитивное стратегическое поведение в различных ситуациях,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проявлять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творчество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воображение,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инициативным.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242"/>
        <w:jc w:val="both"/>
        <w:rPr>
          <w:sz w:val="24"/>
          <w:szCs w:val="24"/>
        </w:rPr>
      </w:pPr>
      <w:r>
        <w:rPr>
          <w:sz w:val="24"/>
          <w:szCs w:val="24"/>
        </w:rPr>
        <w:t>Регулятивные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Самоорганизация:</w:t>
      </w:r>
    </w:p>
    <w:p>
      <w:pPr>
        <w:pStyle w:val="14"/>
        <w:numPr>
          <w:ilvl w:val="0"/>
          <w:numId w:val="9"/>
        </w:numPr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познавательную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выявлять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формулировать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ситуациях;</w:t>
      </w:r>
    </w:p>
    <w:p>
      <w:pPr>
        <w:pStyle w:val="14"/>
        <w:numPr>
          <w:ilvl w:val="0"/>
          <w:numId w:val="9"/>
        </w:numPr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составлять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имеющихся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предпочтений;</w:t>
      </w:r>
    </w:p>
    <w:p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оценку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ситуациям;</w:t>
      </w:r>
    </w:p>
    <w:p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рамки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предпочтений;</w:t>
      </w:r>
    </w:p>
    <w:p>
      <w:pPr>
        <w:pStyle w:val="14"/>
        <w:numPr>
          <w:ilvl w:val="0"/>
          <w:numId w:val="9"/>
        </w:numPr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осознанный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выбор,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аргументировать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его,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брать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решение;</w:t>
      </w:r>
    </w:p>
    <w:p>
      <w:pPr>
        <w:pStyle w:val="1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приобретённый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опыт;</w:t>
      </w:r>
    </w:p>
    <w:p>
      <w:pPr>
        <w:pStyle w:val="14"/>
        <w:numPr>
          <w:ilvl w:val="0"/>
          <w:numId w:val="9"/>
        </w:numPr>
        <w:spacing w:after="0" w:line="240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и проявлению широкой эрудиции в разных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областях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постоянно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повышать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уровень.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Самоконтроль:</w:t>
      </w:r>
    </w:p>
    <w:p>
      <w:pPr>
        <w:pStyle w:val="14"/>
        <w:numPr>
          <w:ilvl w:val="0"/>
          <w:numId w:val="10"/>
        </w:numPr>
        <w:spacing w:after="0" w:line="240" w:lineRule="auto"/>
        <w:ind w:right="1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вносить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коррективы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целям;</w:t>
      </w:r>
    </w:p>
    <w:p>
      <w:pPr>
        <w:pStyle w:val="14"/>
        <w:numPr>
          <w:ilvl w:val="0"/>
          <w:numId w:val="10"/>
        </w:numPr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рефлексии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совершаемых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 и мыслительных процессов, их результатов и оснований; использовать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приёмы рефлексии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верного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решения;</w:t>
      </w:r>
    </w:p>
    <w:p>
      <w:pPr>
        <w:pStyle w:val="14"/>
        <w:numPr>
          <w:ilvl w:val="0"/>
          <w:numId w:val="10"/>
        </w:numPr>
        <w:spacing w:after="0" w:line="240" w:lineRule="auto"/>
        <w:ind w:right="1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риски и своевременно принимать решения по их снижению;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принимать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мотивы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аргументы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других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анализе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результатов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Принятия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других: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себя,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недостатки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достоинства;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принимать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мотивы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аргументы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других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анализе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результатов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деятельности;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своё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ошибку;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позиции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процессе изучения курса информатики углублённого уровня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в 10 классе</w:t>
      </w:r>
      <w:r>
        <w:rPr>
          <w:rFonts w:ascii="Times New Roman" w:hAnsi="Times New Roman"/>
          <w:color w:val="000000"/>
          <w:sz w:val="24"/>
          <w:szCs w:val="24"/>
        </w:rPr>
        <w:t xml:space="preserve"> обучающимися будут достигнуты следующие предметные результаты: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характеризовать большие данные, приводить примеры источников их получения и направления использования, умение классифицировать основные задачи анализа данных (прогнозирование, классификация, кластеризация, анализ отклонений), понимать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владение навыками работы с операционными системами, основными видами программного обеспечения для решения учебных задач по выбранной специализации;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наличие представлений о компьютерных сетях и их роли в современном мире, о базовых принципах организации и функционирования компьютерных сетей, об общих принципах разработки и функционирования интернет-приложений;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данных, 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работы в сети Интернет;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дискретизации, умение определять среднюю скорость передачи данных, оценивать изменение времени передачи при изменении информационного объёма данных и характеристик канала связи;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использовать при решении задач свойства позиционной записи чисел, алгоритма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основанием, умение выполнять арифметические операции в позиционных системах счисления;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выполнять преобразования логических выражений, используя законы алгебры логики, умение строить логическое выражение в дизъюнктивной и конъюнктивной нормальных формах по заданной таблице истинности, исследовать область истинности высказывания, содержащего переменные, решать несложные логические уравнения и системы уравнений;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понимание базовых алгоритмов обработки числовой и текстовой информации (запись чисел в позиционной системе счисления, нахождение всех простых чисел в заданном диапазоне, обработка многоразрядных целых чисел, анализ символьных строк и других), алгоритмов поиска и сортировки,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владение универсальным языком программирования высокого уровня (Python, Java, C++, C#), представлениями о базовых типах данных и структурах данных, умение использовать основные управляющие конструкции, умение осуществлять анализ предложенной программы: определять результаты работы программы при заданных исходных данных, определять, при каких исходных данных возможно получение указанных результатов, выявлять данные, которые могут привести к ошибке в работе программы, формулировать предложения по улучшению программного кода;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уравнений, выбор оптимального решения, подбор линии тренда, решение задач прогнозирования).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процессе изучения курса информатики углублённого уровня в 11 классе обучающимися будут достигнуты следующие предметные результаты: 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строить неравномерные коды, допускающие однозначное декодирование сообщений (префиксные коды), использовать простейшие коды, которые позволяют обнаруживать и исправлять ошибки при передаче данных, строить код, обеспечивающий наименьшую возможную среднюю длину сообщения при известной частоте символов, пояснять принципы работы простых алгоритмов сжатия данных;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графа), умение использовать деревья при анализе и построении кодов и для представления арифметических выражений, при решении задач поиска и сортировки, умение строить дерево игры по заданному алгоритму, разрабатывать и обосновывать выигрышную стратегию игры;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разрабатывать и реализовывать в виде программ базовые алгоритмы, умение использовать в программах данные различных типов с учётом ограничений на диапазон их возможных значений, применять при решении задач структуры данных (списки, словари, стеки, очереди, деревья), использовать базовые операции со структурами данных, применять стандартные и собственные подпрограммы для обработки числовых данных и символьных строк, использовать при разработке программ библиотеки подпрограмм, знать функциональные возможности инструментальных средств среды разработки, умение использовать средства отладки программ в среде программирования, умение документировать программы;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создавать веб-страницы;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владение основными сведениями о базах данных, их структуре, средствах создания и работы с ними, умение использовать табличные (реляционные) базы данных (составлять запросы в базах данных, выполнять сортировку и поиск записей в базе данных, наполнять разработанную базу данных) и справочные системы;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pStyle w:val="24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умение организовывать личное информационное пространство с использованием различных средств цифровых технологий, понимание возможностей цифровых сервисов государственных услуг, цифровых образовательных сервисов;</w:t>
      </w:r>
    </w:p>
    <w:p>
      <w:pPr>
        <w:pStyle w:val="24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>понимание основных принципов работы, возможностей и ограничения применения технологий искусственного интеллекта в различных областях, наличие представлений о круге решаемых задач машинного обучения (распознавания, классификации и прогнозирования) наличие представлений об использовании информационных технологий в различных профессиональных сферах.</w:t>
      </w:r>
    </w:p>
    <w:p>
      <w:pPr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  <w:sectPr>
          <w:footerReference r:id="rId6" w:type="first"/>
          <w:footerReference r:id="rId5" w:type="default"/>
          <w:pgSz w:w="11906" w:h="16838"/>
          <w:pgMar w:top="1134" w:right="851" w:bottom="1134" w:left="1701" w:header="720" w:footer="709" w:gutter="0"/>
          <w:cols w:space="720" w:num="1"/>
          <w:docGrid w:linePitch="360" w:charSpace="0"/>
        </w:sectPr>
      </w:pPr>
    </w:p>
    <w:p>
      <w:pPr>
        <w:pStyle w:val="3"/>
        <w:spacing w:before="8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1"/>
          <w:sz w:val="24"/>
        </w:rPr>
        <w:t>ТЕМАТИЧЕСКОЕ</w:t>
      </w:r>
      <w:r>
        <w:rPr>
          <w:rFonts w:ascii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ПЛАНИРОВАНИЕ</w:t>
      </w:r>
    </w:p>
    <w:p>
      <w:pPr>
        <w:pStyle w:val="14"/>
        <w:spacing w:before="8"/>
        <w:rPr>
          <w:b/>
          <w:sz w:val="8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715645</wp:posOffset>
                </wp:positionH>
                <wp:positionV relativeFrom="paragraph">
                  <wp:posOffset>91440</wp:posOffset>
                </wp:positionV>
                <wp:extent cx="9458325" cy="1270"/>
                <wp:effectExtent l="0" t="0" r="28575" b="17780"/>
                <wp:wrapTopAndBottom/>
                <wp:docPr id="1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58325" cy="1270"/>
                        </a:xfrm>
                        <a:custGeom>
                          <a:avLst/>
                          <a:gdLst>
                            <a:gd name="T0" fmla="+- 0 1127 1127"/>
                            <a:gd name="T1" fmla="*/ T0 w 14895"/>
                            <a:gd name="T2" fmla="+- 0 16022 1127"/>
                            <a:gd name="T3" fmla="*/ T2 w 148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95">
                              <a:moveTo>
                                <a:pt x="0" y="0"/>
                              </a:moveTo>
                              <a:lnTo>
                                <a:pt x="14895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o:spt="100" style="position:absolute;left:0pt;margin-left:56.35pt;margin-top:7.2pt;height:0.1pt;width:744.75pt;mso-position-horizontal-relative:page;mso-wrap-distance-bottom:0pt;mso-wrap-distance-top:0pt;z-index:-251657216;mso-width-relative:page;mso-height-relative:page;" filled="f" stroked="t" coordsize="14895,1" o:gfxdata="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E3Mm+bZAAAACgEAAA8AAAAAAAAAAQAgAAAAIgAAAGRycy9kb3ducmV2LnhtbFBLAQIU&#10;ABQAAAAIAIdO4kBDdmPFnQIAAMUFAAAOAAAAAAAAAAEAIAAAACgBAABkcnMvZTJvRG9jLnhtbFBL&#10;BQYAAAAABgAGAFkBAAA3BgAAAAA=&#10;" path="m0,0l14895,0e">
                <v:path o:connectlocs="0,0;9458325,0" o:connectangles="0,0"/>
                <v:fill on="f" focussize="0,0"/>
                <v:stroke weight="0.360314960629921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bookmarkStart w:id="1" w:name="_bookmark9"/>
      <w:bookmarkEnd w:id="1"/>
    </w:p>
    <w:tbl>
      <w:tblPr>
        <w:tblStyle w:val="6"/>
        <w:tblW w:w="0" w:type="auto"/>
        <w:tblInd w:w="11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95"/>
        <w:gridCol w:w="5811"/>
        <w:gridCol w:w="5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>
            <w:pPr>
              <w:pStyle w:val="2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Примерные темы, </w:t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раскрывающие данный раздел программы, </w:t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и количество часов, отводимое на их изучение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>
            <w:pPr>
              <w:pStyle w:val="2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Учебное содержание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>
            <w:pPr>
              <w:pStyle w:val="25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Основные виды деятельности </w:t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учащихся при изучении темы </w:t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Style w:val="24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(на уровне учебных действий)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Раздел 1. Цифровая грамотность (24 часа)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5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 — универсальное устройство обработки данных (6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техники безопасности и гигиены при работе с компьютерами и другими компонентами цифрового окружения.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компьютеров и компьютерных систем. Архитектура фон Неймана.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Гарвардская архитектура.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Автоматическое выполнение программы процессором. Оперативная, постоянная и долговременная память. Обмен данными с помощью шин. Контроллеры внешних устройств. Прямой доступ к памяти.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тенденции развития компьютерных технологий. Параллельные вычисления. Многопроцессорные системы. Суперкомпьютеры.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Распределённые вычислительные системы и обработка больших данных. Мобильные цифровые устройства и их роль в коммуникациях. Встроенные компьютеры. Микроконтроллеры. Роботизированные производства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Анализировать условия использования компьютера и других доступных компонентов цифрового окружения с точки зрения требований техники безопасности и гигиены.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составные части и принципы работы компьютеров и мо-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бильных устройств. Характеризовать компьютеры разных поколений.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Искать в сети Интернет информацию об отечественных специалистах, внёсших вклад в развитие вычислительной техники.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примеры, подтверждающие тенденции развития вычислительной техники.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Пояснять сущность параллельных вычислений.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задач, для решения которых применяются суперкомпьютерные технологии или технологии распределённых вычислений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7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(6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компьютеров и компьютерных систем. Виды программного обеспечения и их назначение. Особенности программного обеспечения мобильных устройств. Параллельное программирование. Системное программное обеспечение. Операционные системы. Утилиты. Драйверы устройств. Инсталляция и деинсталляция программного обеспечения.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Файловые системы. Принципы размещения и именования файлов в долговременной памяти. Шаблоны для описания групп файлов.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в области программного обеспечения. Лицензирование программного обеспечения и цифровых ресурсов. Проприетарное и свободное программное обеспечение. Коммерческое и некоммерческое использование программного обеспечения и цифровых ресурсов. Ответственность, устанавливаемая законодательством РФ за неправомерное использование программного обеспечения и цифровых ресурсов.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Инсталляция и деинсталляция программ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 графическим интерфейсом операционной системы (ОС), стандартными и служебными приложениями, файловыми менеджерами.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виды лицензий на использование программного обеспечения и порядок его использования и распространения.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проприетарного и свободного программного обеспечения, предназначенного для решения одних и тех же задач.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Называть основные правонарушения, имеющие место в области</w:t>
            </w:r>
          </w:p>
          <w:p>
            <w:pPr>
              <w:pStyle w:val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использования программного обеспечения, и наказания за них, предусмотренные законодательством РФ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7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Компьютерные сети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построения и аппаратные компоненты компьютерных сетей. Сетевые протоколы. Сеть Интернет. Адресация в сети Интернет. Протоколы стека TCP/IP. Система доменных имён.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IP-сети на подсети с помощью масок подсетей. Сетевое администрирование. Получение данных о сетевых настройках компьютера. Проверка наличия связи с узлом сети. Определение маршрута движения пакетов.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в сети Интернет.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Сервисы Интернета. Геоинформационные системы. Геолокационные сервисы реального времени (локация мобильных телефонов, определение загруженности автомагистралей и т. п.); интернет-торговля; бронирование билетов и гостиниц и т. п.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Государственные электронные сервисы и услуги. Социальные сети — организация коллективного взаимодействия и обмена данными. Сетевой этикет: правила поведения в киберпространстве. Проблема подлинности полученной информации. Открытые образовательные ресурсы.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Сетевое администрирование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принципы построения компьютерных сетей. Выявлять общее и различия в организации локальных и глобальных компьютерных сетей. Приводить примеры протоколов стека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TCP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 определёнными функциями.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маски подсетей для разбиения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-сети на подсети.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программное обеспечение для проверки работоспособности сети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9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(7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Техногенные и экономические угрозы, связанные с использованием ИКТ. Общие проблемы защиты информации и информационной безопасности. Средства защиты информации в ком-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пьютерах, компьютерных сетях и автоматизированных информационных системах. Правовое обеспечение информационной безопасности.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Электронная цифровая подпись, сер­- тифицированные сайты и документы.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Предотвращение несанкционированного доступа к личной конфиденциальной информации, хранящейся на персональном компьютере, мобильных устройствах. Вредоносное программное обеспечение и способы борьбы с ним. Антивирусные программы. Организация личного архива информации. Резервное копирование. Парольная защита архива. </w:t>
            </w:r>
          </w:p>
          <w:p>
            <w:pPr>
              <w:pStyle w:val="251"/>
              <w:rPr>
                <w:rStyle w:val="249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Шифрование данных. Симметричные и несимметричные шифры. Шифры простой замены. Шифр Цезаря. Шифр Виженера. Алгоритм шифрования RSA.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Стеганография.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Антивирусные программы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Шифрование данных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сущность понятий «информационная безопасность», «защита информации». Формулировать основные правила информационной безопасности. Анализировать</w:t>
            </w:r>
          </w:p>
          <w:p>
            <w:pPr>
              <w:pStyle w:val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законодательную базу, касающуюся информационной безопасности.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средства защиты информации: брандмауэры, антивирусные программы, паролирование и архивирование, шифрование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Раздел 2. Теоретические основы информатики (40 часов)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информации в компьютере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(19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Информация, данные и знания. Информационные процессы в природе, технике и обществе. 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Пояснять сущность понятий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«информация», «данные», «знания». Решать задачи на измерение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4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4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Непрерывные и дискретные величины и сигналы. Необходимость дискретизации информации, предназначенной для хранения, передачи и обработки в цифровых системах.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Двоичное кодирование. Равномерные и неравномерные коды. Декодирование сообщений, записанных с помощью неравномерных кодов. Условие Фано. Построение однозначно декодируе-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мых кодов с помощью дерева.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 xml:space="preserve">Граф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 xml:space="preserve">Ал. А. Маркова.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Единицы измерения количества информации. Алфавитный подход к оценке количества информации.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Системы счисления. Развёрнутая запись целых и дробных чисел в позиционной системе счисления. Свойства позиционной записи числа: количество цифр в записи, признак делимости числа на основание системы счисления. Алгоритм перевода целого числа из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-ичной системы счисления в десятичную. Алгоритм перевода конечной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-ичной дроби в десятичную. Алгоритм перевода целого числа из десятичной системы счисления в 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-ичную. Перевод конечной десятичной дроби в 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-ичную систему. </w:t>
            </w:r>
          </w:p>
          <w:p>
            <w:pPr>
              <w:pStyle w:val="251"/>
              <w:rPr>
                <w:rStyle w:val="2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Двоичная, восьмеричная и шестнадцатеричная системы счисления, связь между ними. Арифметические операции в позиционных системах счисления.</w:t>
            </w:r>
          </w:p>
          <w:p>
            <w:pPr>
              <w:pStyle w:val="251"/>
              <w:rPr>
                <w:rStyle w:val="2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Троичная уравновешенная система счисления. Двоично-десятичная система счисления.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Кодирование текстов. Кодировка ASCII. Однобайтные кодировки. Стандарт UNICODE. Кодировка UTF-8. Определение информационного объёма текстовых сообщений.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Кодирование изображений. Оценка информационного объёма графических данных при заданных разрешении и глубине кодирования цвета. Цветовые модели. Векторное кодирование. Форматы файлов. Трёхмерная графика. Фрактальная графика. Кодирование звука. Оценка информационного объёма звуковых данных при заданных частоте дискретизации и разрядности кодирования.</w:t>
            </w: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 xml:space="preserve"> 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Дискретизация графической информации.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2. Дискретизация звуковой информации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28" w:type="dxa"/>
              <w:right w:w="113" w:type="dxa"/>
            </w:tcMar>
          </w:tcPr>
          <w:p>
            <w:pPr>
              <w:pStyle w:val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информации, заключённой в тексте, с позиции алфавитного подхода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 предположении о равной вероятности появления символов в тек-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сте).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Пояснять необходимость и сущность дискретизации при хранении, передаче и обработке данных с помощью компьютеров.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равномерных и неравномерных кодов. Кодировать и декодировать сообщения с использованием равномерных и неравномерных кодов.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Строить префиксные коды.</w:t>
            </w:r>
          </w:p>
          <w:p>
            <w:pPr>
              <w:pStyle w:val="252"/>
              <w:rPr>
                <w:rFonts w:ascii="Times New Roman" w:hAnsi="Times New Roman" w:cs="Times New Roman"/>
                <w:w w:val="9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Классифицировать системы счисления.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сравнение чисел, записанных в двоичной, восьмеричной и шестнадцатеричной системах счисления.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«быстрый» перевод чисел между двоичной, восьмеричной и шестнадцатеричной системами счисления.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сложение и вычитание чисел, записанных в двоичной, восьмеричной и шестнадцатеричной системах счисления.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кодирование текстовой информации с помощью кодировочных таблиц. Определять информационный объём текстовых сообщений в разных кодировках.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Вычислять размер цветовой палитры по значению битовой глубины цвета. Определять размеры графических файлов при известных разрешении и глубине кодирования цвета.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Вычислять информационный объём цифровой звукозаписи по частоте дискретизации, глубине кодирования и времени записи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Основы алгебры логики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 логики. Понятие высказывания. Высказывательные формы (предикаты). Кванторы существования и всеобщности.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операции. Таблицы истинности. Логические выражения. Логические тождества. Доказательство логических тождеств с помощью таблиц истинности. Логические операции и операции над множествами. Законы алгебры логики. Эквивалентные преобразования логических выражений. Логические уравнения и системы уравнений.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функции. Зависимость количества возможных логических функций от количества аргументов. Полные системы логических функций.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элементар-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 составных высказываний. Различать высказывания и преди-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Устанавливать связь между алгеброй логики и теорией множеств.</w:t>
            </w:r>
          </w:p>
          <w:p>
            <w:pPr>
              <w:pStyle w:val="252"/>
              <w:rPr>
                <w:rFonts w:ascii="Times New Roman" w:hAnsi="Times New Roman" w:cs="Times New Roman"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Вычислять значения логических выражений с логическими операциями конъюнкции, дизъюнкции, инверсии, импликации, эквиваленции.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анализ таблиц истинности. Строить таблицы истинности логических выражений.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эквивалентные преобразования логических выражений с использованием законов алгебры логики.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4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Канонические формы логических выражений. Совершенные дизъюнк­тивные и конъюнктивные нормальные формы, алгоритмы их построения по таблице истинности. </w:t>
            </w:r>
          </w:p>
          <w:p>
            <w:pPr>
              <w:pStyle w:val="251"/>
              <w:rPr>
                <w:rStyle w:val="2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элементы в составе компьютера. Триггер. Сумматор. Многоразрядный сумматор. Построение схем из логических элементов по заданному логическому выражению. Запись логического выражения по логической схеме.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Микросхемы и технология их производства.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и анализ таблиц истинности в табличном процессоре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построение логического выражения с данной таблицей истинности и его упрощение.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простые логические уравнения и системы уравнений.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логические элементы компьютера. Пояснять устройство сумматора и триггера. Записывать логическое выражение для простой логической схемы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5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арифметика (7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целых чисел в памяти компьютера. Ограниченность диапазона чисел при ограничении количества разрядов. Переполнение разрядной сетки. Беззнаковые и знаковые данные. Знаковый бит. Двоичный дополнительный код отрицательных чисел.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Побитовые логические операции. Логический, арифметический и циклический сдвиги. Шифрование с помощью побитовой операции «исключающее ИЛИ».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вещественных чисел в памяти компьютера. Значащая часть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 порядок числа. Диапазон значений вещественных чисел. Проблемы хранения вещественных чисел, связанные с ограничением количества разрядов. Выполнение операций с вещественными числами, накопление ошибок при вычислениях.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поразрядного машинного представления целых и вещественных чисел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Получать внутреннее представление целых и вещественных чисел в памяти компьютера; определять по внутреннему коду значение числа.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Пояснять порядок выполнения арифметических операций с целыми и вещественными числами в процессоре.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Применять побитовые логические операции.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Пояснять причины накопления ошибок при вычислениях с вещественными числами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>
            <w:pPr>
              <w:pStyle w:val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Раздел 3. Алгоритмы и программирование (44 часа)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6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 программирование (16 часов)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возможных результатов работы простейших алгоритмов управления исполнителями и вычислительных алгоритмов. Определение исходных данных, при которых алгоритм может дать требуемый результат.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решения задач на компьютере. Инструментальные средства: транслятор, отладчик, профилировщик.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Среда программирования. Компиляция и интерпретация программ. Виртуальные машины.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Интегрированная среда разработки. Методы отладки программ. Использование трассировочных таблиц. Отладочный вывод. Пошаговое выполнение программы. Точки останова. Просмотр значений переменных.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программирования (Python, Java, C++, C#). Типы переменных: целочисленные, вещественные, символьные, логические. Ветвления. Сложные условия. Циклы с условием. Циклы по переменной. Взаимозаменяемость различных видов циклов. Инвариант цикла. Составление цикла с использованием заранее определённого инварианта цикла.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Документирование программ. Использование комментариев. Подготовка описания программы и инструкции для пользователя.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обработки натуральных ­чисел, записанных в позиционных системах счисления: разбиение записи числа на отдельные цифры; нахождение суммы и произведения цифр; нахождение максимальной (минимальной) цифры. 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08" w:type="dxa"/>
              <w:left w:w="113" w:type="dxa"/>
              <w:bottom w:w="113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Выяснять результат работы алгоритма для исполнителя при заданных исходных данных, определять возможные исходные данные для известного результата. Приводить примеры алгоритмов, содержащих последовательные, ветвящиеся и циклические структуры. Анализировать циклические алгоритмы для исполнителя.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Выделять этапы решения задачи на компьютере. Пояснять сущность выделенных этапов.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Отлаживать программы с помощью трассировочных таблиц и с использованием возможностей отладчика среды программирования.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документацию на программу.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 реализовывать на языке программирования алгоритмы обработки целых чисел, в том числе переборные алгоритмы.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программы для обработки данных, хранящихся в текстовых файлах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4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всех простых чисел в заданном диапазоне. Представление числа в виде набора простых сомножителей. Алгоритм быстрого возведения в степень.</w:t>
            </w:r>
          </w:p>
          <w:p>
            <w:pPr>
              <w:pStyle w:val="251"/>
              <w:rPr>
                <w:rFonts w:ascii="Times New Roman" w:hAnsi="Times New Roman" w:cs="Times New Roman"/>
                <w:w w:val="9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 xml:space="preserve">Обработка данных, хранящихся в файлах. Текстовые и двоичные файлы. Файловые переменные (файловые указатели). </w:t>
            </w:r>
          </w:p>
          <w:p>
            <w:pPr>
              <w:pStyle w:val="251"/>
              <w:rPr>
                <w:rFonts w:ascii="Times New Roman" w:hAnsi="Times New Roman" w:cs="Times New Roman"/>
                <w:w w:val="9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Чтение из файла. Запись в файл.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Выделение и обработка цифр целого числа в различных системах счисления с использованием операций целочисленной арифметики.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Решение задач методом перебора.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Обработка данных, хранящихся в файлах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4"/>
              <w:spacing w:line="240" w:lineRule="auto"/>
              <w:textAlignment w:val="auto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1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 (8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подзадачи. Подпрограммы (процедуры и функции). Рекурсия. Рекурсивные объекты (фракталы). Рекурсивные процедуры и функции. Использование стека для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рекурсивных вызовов.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стандартной библиотеки языка программирования. Подключение библиотек подпрограмм сторонних производителей. Модульный принцип построения программ.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Использование подпрограмм стандартной библиотеки языка программирования.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Разработка подпрограмм.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Рекурсивные подпрограммы.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Модульный принцип построения программ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Разбивать задачу на подзадачи. Оформлять логически целостные или повторяющиеся фрагменты программы в виде подпрограмм. Пояснять сущность рекурсивного</w:t>
            </w:r>
          </w:p>
          <w:p>
            <w:pPr>
              <w:pStyle w:val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алгоритма. Находить рекурсивные объекты в окружающем мире. Определять результат работы простого рекурсивного алгоритма.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стандартные библиотеки подпрограмм языка программирования, библиотеки сторонних производителей. Применять модульный принцип при разработке программ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Численные методы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Численные методы. Точное и приближённое решения задачи. Численные методы решения уравнений: метод перебора, метод половинного деления. Приближённое вычисление длин кривых. Вычисление площадей фигур с помощью численных методов (метод прямоугольников, метод трапеций). Поиск максимума (минимума) функции одной переменной методом половинного деления.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Численное решение уравнений.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Приближённое вычисление длин кривых и площадей фигур.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Поиск максимума (минимума) функции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2" w:type="dxa"/>
              <w:left w:w="113" w:type="dxa"/>
              <w:bottom w:w="113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Пояснять принципы работы численных методов, разницу между точным и приближённым решениями вычислительных задач.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 отлаживать программы, реализующие численные методы решения уравнений, приближённое вычисление длин кривых и площадей фигур, поиск максимума (минимума) функции одной переменной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обработки символьных данных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w w:val="9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Обработка символьных данных. Встроенные функции языка программирования для обработки символьных строк. Алгоритмы обработки символьных строк: подсчёт количества появлений символа в строке; разбиение строки на слова по пробельным символам; поиск подстроки внутри данной строки; замена найденной подстроки на другую строку. Генерация всех слов в некотором алфавите, удовлетворяющих заданным ограничениям. Преобразо­вание числа в символьную строку и обратно.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Посимвольная обработка строк.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Обработка строк с использованием функций стандартной библиотеки языка программирования.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Генерация всех слов, удовлетворяющих заданному условию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 отлаживать программы, реализующие типовые алгоритмы обработки символьных строк на выбранном языке программирования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Алгоритмы обработки массивов (10 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Массивы и последовательности чисел. Вычисление обобщённых характерис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тик элементов массива или числовой последовательности (суммы, произведения, среднего арифметического, минимального и максимального элементов; количества элементов, удовлетворяющих заданному условию). Линейный поиск заданного значения в массиве.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Сортировка одномерного массива. Простые методы сортировки (метод пузырька, метод выбора, сортировка вставками). Сортировка слиянием. Быстрая сортировка массива (алгоритм QuickSort). Двоичный поиск в отсортированном массиве.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Двумерные массивы (матрицы). Алгоритмы обработки двумерных массивов: заполнение двумерного числового массива по заданным правилам; поиск элемента в двумерном массиве; вычисление максимума (минимума) и суммы элементов двумерного массива; перестановка строк и столбцов двумерного массива.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 xml:space="preserve">Разработка программ для решения простых задач анализа данных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очистка данных, классификация, анализ отклонений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Заполнение массива.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Вычисление обобщённых характеристик массива (числовой последовательности).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Поиск минимального (максимального) элемента в числовом массиве.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Линейный поиск заданного значения в массиве.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Простые методы сортировки массива.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Быстрая сортировка массива.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Двоичный поиск.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Обработка матриц.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одномерных и двумерных массивов. Приводить</w:t>
            </w:r>
          </w:p>
          <w:p>
            <w:pPr>
              <w:pStyle w:val="2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задач из повседневной жизни, предполагающих использование массивов.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Разрабатывать и отлаживать программы, реализующие типовые алгоритмы обработки одномерных и двумерных массивов, на выбранном языке программирования.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Разрабатывать программы для решения простых задач анализа данных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Раздел 4. Информационные технологии (14 часов)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1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текстовых документов (6 часов)</w:t>
            </w:r>
          </w:p>
        </w:tc>
        <w:tc>
          <w:tcPr>
            <w:tcW w:w="581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Текстовый процессор. Редактирование и форматирование. Проверка орфографии и грамматики. Средства поиска и автозамены в текстовом процессоре. Использование стилей. 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 xml:space="preserve">труктуриро- ванные текстовые документы. Сноски, оглавление. Коллективная работа с документами. Инструменты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рецензи-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рования в текстовых процессорах. Облачные сервисы. Деловая переписка. Реферат. Правила цитирования источников и оформления библиографических ссылок. Оформление списка литературы.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Стандарты библиографических описаний.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 компьютерной вёрсткой текста. Технические средства ввода текста. Специализированные средства редактирования математических текстов.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Вёрстка документов с математичес­кими формулами.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Многостраничные документы.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Коллективная работа с документами</w:t>
            </w:r>
          </w:p>
        </w:tc>
        <w:tc>
          <w:tcPr>
            <w:tcW w:w="524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Разрабатывать структуру документа. Использовать средства автоматизации при создании документа. Применять правила цитирования источников и оформления библиографических ссылок.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участие в коллективной работе над документом. 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набор и простую вёрстку математических текстов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8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данных (8 часов)</w:t>
            </w:r>
          </w:p>
        </w:tc>
        <w:tc>
          <w:tcPr>
            <w:tcW w:w="581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 оценка качества данных, выбор и/или построение модели, преобразование данных, визуализация данных, интерпретация результатов. 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и интернет-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сервисы для обработки и представления данных. Большие данные. </w:t>
            </w:r>
          </w:p>
          <w:p>
            <w:pPr>
              <w:pStyle w:val="251"/>
              <w:rPr>
                <w:rStyle w:val="250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Машинное обучение. 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Интеллектуальный анализ данных.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данных с помощью электронных таблиц. Вычисление суммы, среднего арифметического, наибольшего (наименьшего) значения диапазона. Вычисление коэффициента корреляции двух рядов данных. Построение столбчатых, линейчатых и круговых диаграмм. Построение графиков функций. Подбор линии тренда, решение задач прогнозирования.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Численное решение уравнений с помощью подбора параметра. Оптимизация как поиск наилучшего решения в заданных условиях. Целевая функция, ограничения. Локальные и глобальный минимумы целевой функции. Решение задач оптимизации с помощью электронных таблиц.</w:t>
            </w:r>
          </w:p>
          <w:p>
            <w:pPr>
              <w:pStyle w:val="251"/>
              <w:rPr>
                <w:rStyle w:val="24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48"/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Анализ данных с помощью электронных таблиц.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Наглядное представление результатов статистической обработки данных в виде диаграмм средствами редактора электронных таблиц.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Подбор линии тренда, прогнозирование.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Численное решение уравнений с помощью подбора параметра.</w:t>
            </w:r>
          </w:p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Решение задач оптимизации с помощью электронных таблиц</w:t>
            </w:r>
          </w:p>
        </w:tc>
        <w:tc>
          <w:tcPr>
            <w:tcW w:w="52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Приводить примеры задач анализа данных. Пояснять на примерах последовательность решения задач анализа данных.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простые задачи анализа данных с помощью электронных таблиц. Использовать сортировку и фильтры. Использовать средства деловой графики для наглядного представления данных.</w:t>
            </w:r>
          </w:p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простые расчётные и оптимизационные задачи с помощью электронных таблиц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8" w:hRule="atLeast"/>
        </w:trPr>
        <w:tc>
          <w:tcPr>
            <w:tcW w:w="43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42" w:type="dxa"/>
              <w:left w:w="113" w:type="dxa"/>
              <w:bottom w:w="170" w:type="dxa"/>
              <w:right w:w="113" w:type="dxa"/>
            </w:tcMar>
          </w:tcPr>
          <w:p>
            <w:pPr>
              <w:pStyle w:val="2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13" w:type="dxa"/>
              <w:left w:w="113" w:type="dxa"/>
              <w:bottom w:w="130" w:type="dxa"/>
              <w:right w:w="113" w:type="dxa"/>
            </w:tcMar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 xml:space="preserve">Резерв учебного времени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Style w:val="250"/>
                <w:rFonts w:ascii="Times New Roman" w:hAnsi="Times New Roman" w:cs="Times New Roman"/>
                <w:sz w:val="24"/>
                <w:szCs w:val="24"/>
              </w:rPr>
              <w:t>18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>
      <w:pPr>
        <w:jc w:val="center"/>
        <w:rPr>
          <w:b/>
        </w:rPr>
      </w:pPr>
    </w:p>
    <w:p>
      <w:p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ПОУРОЧНОЕ ПЛАНИРОВАНИЕ</w:t>
      </w:r>
    </w:p>
    <w:tbl>
      <w:tblPr>
        <w:tblStyle w:val="22"/>
        <w:tblW w:w="1555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797"/>
        <w:gridCol w:w="1134"/>
        <w:gridCol w:w="850"/>
        <w:gridCol w:w="709"/>
        <w:gridCol w:w="382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79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827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827" w:type="dxa"/>
            <w:vMerge w:val="continue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Требования техники безопасности и гигиены при работе с компьютерами и другими компонентами цифрового окружения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Принципы работы компьютеров и компьютерных систем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Обмен данными с помощью шин. Контроллеры внешних устройств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Автоматическое выполнение программы процессором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Оперативная, постоянная и долговременная память. Контроллеры внешних устройств. Прямой доступ к памяти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Современные компьютерные технологии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Программное обеспечение компьютеров, компьютерных систем и мобильных устройств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Системное программное обеспечение. Операционные системы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Утилиты. Драйверы устройств. Параллельное программирование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Инсталляция и деинсталляция программного обеспечения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Файловые системы. Принципы размещения и именования файлов в долговременной памяти. Шаблоны для описания групп файлов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Законодательство Российской Федерации в области программного обеспечения и данных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Принципы построения и аппаратные компоненты компьютерных сетей. Сетевые протоколы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Сеть Интернет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Разделение IP-сети на подсети с помощью масок подсетей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Сетевое администрирование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деятельности в сети Интернет. Сервисы Интернета. Государственные электронные сервисы и услуги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Информационная безопасность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Вредоносные программное обеспечение и методы борьбы с ним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"Антивирусные программы"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Организация личного архива информации. Резервное копирование. Парольная защита архива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Шифрование данных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Алгоритм шифрования RSA. Стеганография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"Шифрование данных"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Информация, данные и знания. Информационные процессы в природе, технике и обществе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Непрерывные и дискретные величины и сигналы. Необходимость дискретизации информации, предназначенной для хранения, передачи и обработки в цифровых системах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Двоичное кодирование. Равномерные и неравномерные коды. Декодирование сообщений, записанных с помощью неравномерных кодов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Условие Фано. Построение однозначно декодируемых кодов с помощью дерева. Граф Ал. А. Маркова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Единицы измерения количества информации. Алфавитный подход к оценке количества информации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Системы счисления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Перевод чисел из одной системы счисления в другую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Двоичная, восьмеричная и шестнадцатеричная системы счисления, связь между ними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Арифметические операции в позиционных системах счисления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Троичная уравновешенная система счисления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Двоично-десятичная система счисления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Кодирование текстов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Растровое кодирование изображений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"Дискретизация графической информации"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Цветовые модели. Векторное кодирование. Форматы файлов. Трёхмерная графика. Фрактальная графика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Кодирование звука. Оценка информационного объёма звуковых данных при заданных частоте дискретизации и разрядности кодирования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"Дискретизация звуковой информации"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Контрольная работа по теме: «Представление информации в компьютере»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Основы алгебры логики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Логические операции. Таблицы истинности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Логические выражения. Логические тождества. Доказательство логических тождеств с помощью таблиц истинности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«Построение и анализ таблиц истинности в табличном процессоре»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Логические операции и операции над множествами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Логические операции и операции над множествами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Законы алгебры логики. Эквивалентные преобразования логических выражений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Логические уравнения и системы уравнений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Логические функции. Зависимость количества возможных логических функций от количества аргументов. Полные системы логических функций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Канонические формы логических выражений. Совершенные дизъюнктивные и конъюнктивные нормальные формы, алгоритмы их построения по таблице истинности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Логические элементы в составе компьютера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Триггер. Сумматор. Многоразрядный сумматор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Построение схем на логических элементах. Запись логического выражения по логической схеме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Микросхемы и технология их производства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Представление целых чисел в памяти компьютера. Ограниченность диапазона чисел при ограничении количества разрядов. Переполнение разрядной сетки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Беззнаковые и знаковые данные. Знаковый бит. Двоичный дополнительный код отрицательных чисел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Побитовые логические операции. Логический, арифметический и циклический сдвиги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Шифрование с помощью побитовой операции «исключающее ИЛИ»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Представление и хранение в памяти компьютера вещественных чисел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Выполнение операций с вещественными числами, накопление ошибок при вычислениях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«Изучение поразрядного машинного представления целых и вещественных чисел»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Анализ алгоритмов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Этапы решения задач на компьютере. Инструментальные средства: транслятор, отладчик, профилировщик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Среда программирования. Компиляция и интерпретация программ. Виртуальные машины. Интегрированная среда разработки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Методы отладки программ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Типы переменных в языке программирования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Обработка целых чисел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Обработка вещественных чисел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Случайные и псевдослучайные числа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Ветвления. Сложные условия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Циклы с условием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Циклы по переменной. Взаимозаменяемость различных видов циклов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Обработка натуральных чисел с использованием циклов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Нахождение всех простых чисел в заданном диапазоне Практическая работа по теме «Решение задач методом перебора»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Инвариант цикла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Документирование программ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Обработка данных, хранящихся в файлах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Разбиение задачи на подзадачи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Использование стандартной библиотеки языка программирования. Подключение библиотек подпрограмм сторонних производителей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Подпрограммы (процедуры и функции)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Подпрограммы (процедуры и функции)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"Разработка подпрограмм"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Рекурсия. Рекурсивные объекты (фракталы). Рекурсивные процедуры и функции. Использование стека для организации рекурсивных вызовов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"Рекурсивные подпрограммы"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Модульный принцип построения программ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Численные методы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«Численное решение уравнений»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Использование дискретизации в вычислительных задачах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«Приближённое вычисление длин кривых и площадей фигур»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«Поиск максимума (минимума) функции»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Обработка символьных данных. Алгоритмы обработки символьных строк: подсчёт количества появлений символа в строке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Алгоритмы обработки символьных строк: разбиение строки на слова по пробельным символам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Алгоритмы обработки символьных строк: поиск подстроки внутри данной строки; замена найденной подстроки на другую строку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"Обработка строк с использованием функций стандартной библиотеки языка программирования"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Генерация слов в заданном алфавите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Массивы и последовательности чисел. Практическая работа по теме "Заполнение массива"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  <w:szCs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https://kompege.ru/course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Обобщённые характеристики массива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Линейный поиск заданного значения в массиве. Практическая работа по теме "Линейный поиск заданного значения в массиве"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"Поиск минимального (максимального) элемента в числовом массиве"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Сортировка одномерного массива. Простые методы сортировки. Практическая работа по теме "Простые методы сортировки массива"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Сортировка слиянием. Быстрая сортировка массива (алгоритм QuickSort). Практическая работа по теме "Быстрая сортировка массива"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Двоичный поиск в отсортированном массиве. Практическая работа по теме "Двоичный поиск"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Двумерные массивы (матрицы)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Алгоритмы обработки матриц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Решение задач анализа данных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Контрольная работа по теме: «Алгоритмы и программирование»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Средства текстового процессора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Компьютерная вёрстка текста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"Вёрстка документов с математическими формулами"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Инструменты рецензирования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"Многостраничные документы"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Облачные сервисы. Коллективная работа с документами. Практическая работа по теме "Коллективная работа с документами"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Анализ данных. Большие данные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Машинное обучение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Анализ данных с помощью электронных таблиц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Практическая работа по теме "Анализ данных с помощью электронных таблиц"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Построение графиков функций. Практическая работа по теме "Наглядное представление результатов статистической обработки данных в виде диаграмм средствами редактора электронных таблиц"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Линии тренда. Практическая работа по теме "Подбор линии тренда, прогнозирование"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Подбор параметра. Практическая работа по теме "Численное решение уравнений с помощью подбора параметра"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Оптимизация как поиск наилучшего решения в заданных условиях. Практическая работа по теме "Решение задач оптимизации с помощью электронных таблиц"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темы: «Основы алгебры логики»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Повторение темы: «Введение в программирование»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Повторение материала по изученному курсу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pStyle w:val="257"/>
            </w:pPr>
            <w:r>
              <w:t>Итоговая контрольная работа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pStyle w:val="186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39" w:type="dxa"/>
            <w:gridSpan w:val="2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both"/>
        <w:rPr>
          <w:b/>
        </w:rPr>
      </w:pPr>
    </w:p>
    <w:p>
      <w:pPr>
        <w:jc w:val="center"/>
        <w:rPr>
          <w:b/>
        </w:rPr>
        <w:sectPr>
          <w:pgSz w:w="16838" w:h="11906" w:orient="landscape"/>
          <w:pgMar w:top="720" w:right="720" w:bottom="2269" w:left="720" w:header="720" w:footer="709" w:gutter="0"/>
          <w:cols w:space="720" w:num="1"/>
          <w:docGrid w:linePitch="360" w:charSpace="0"/>
        </w:sectPr>
      </w:pPr>
      <w:r>
        <w:rPr>
          <w:rStyle w:val="250"/>
          <w:rFonts w:ascii="Times New Roman" w:hAnsi="Times New Roman"/>
        </w:rPr>
        <w:t xml:space="preserve">Резерв учебного времени в основном </w:t>
      </w:r>
      <w:r>
        <w:rPr>
          <w:rFonts w:ascii="Times New Roman" w:hAnsi="Times New Roman"/>
        </w:rPr>
        <w:t>использован на темы по программированию и будет корректироваться в ходе выполнения рабочей программы</w:t>
      </w:r>
    </w:p>
    <w:p>
      <w:pPr>
        <w:suppressAutoHyphens w:val="0"/>
        <w:spacing w:after="0" w:line="240" w:lineRule="auto"/>
        <w:jc w:val="center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>
      <w:pPr>
        <w:suppressAutoHyphens w:val="0"/>
        <w:spacing w:after="0" w:line="480" w:lineRule="auto"/>
        <w:rPr>
          <w:rFonts w:hint="default" w:ascii="Times New Roman" w:hAnsi="Times New Roman" w:eastAsia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​‌Учебник:К</w:t>
      </w:r>
      <w:r>
        <w:rPr>
          <w:rFonts w:hint="default" w:ascii="Times New Roman" w:hAnsi="Times New Roman" w:eastAsia="Times New Roman"/>
          <w:color w:val="333333"/>
          <w:sz w:val="24"/>
          <w:szCs w:val="24"/>
          <w:lang w:val="en-US" w:eastAsia="ru-RU"/>
        </w:rPr>
        <w:t>.Ю.Поляков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Информатика (в 2 частях)</w:t>
      </w:r>
      <w:r>
        <w:rPr>
          <w:rFonts w:hint="default" w:ascii="Times New Roman" w:hAnsi="Times New Roman"/>
          <w:sz w:val="24"/>
          <w:szCs w:val="24"/>
          <w:lang w:val="ru-RU"/>
        </w:rPr>
        <w:t>. Углубленный уровень. - М.:</w:t>
      </w:r>
      <w:r>
        <w:rPr>
          <w:rFonts w:ascii="Times New Roman" w:hAnsi="Times New Roman"/>
          <w:sz w:val="24"/>
          <w:szCs w:val="24"/>
        </w:rPr>
        <w:t xml:space="preserve"> «БИНОМ. Лаборатория знаний»</w:t>
      </w:r>
      <w:r>
        <w:rPr>
          <w:rFonts w:hint="default" w:ascii="Times New Roman" w:hAnsi="Times New Roman"/>
          <w:sz w:val="24"/>
          <w:szCs w:val="24"/>
          <w:lang w:val="ru-RU"/>
        </w:rPr>
        <w:t>.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hAnsi="Times New Roman" w:eastAsia="Times New Roman"/>
          <w:color w:val="333333"/>
          <w:sz w:val="21"/>
          <w:szCs w:val="21"/>
          <w:lang w:eastAsia="ru-RU"/>
        </w:rPr>
        <w:t>​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​‌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 «Программирование. Python, C++» для 8–11 классов.</w:t>
      </w:r>
      <w:r>
        <w:rPr>
          <w:rFonts w:ascii="Verdana" w:hAnsi="Verdana"/>
          <w:color w:val="000000"/>
          <w:shd w:val="clear" w:color="auto" w:fill="FFFFFF"/>
        </w:rPr>
        <w:t xml:space="preserve"> </w:t>
      </w:r>
      <w:r>
        <w:rPr>
          <w:rFonts w:ascii="Verdana" w:hAnsi="Verdana"/>
          <w:color w:val="000000"/>
          <w:shd w:val="clear" w:color="auto" w:fill="FFFFFF"/>
          <w:lang w:val="ru-RU"/>
        </w:rPr>
        <w:t>М</w:t>
      </w:r>
      <w:r>
        <w:rPr>
          <w:rFonts w:hint="default" w:ascii="Verdana" w:hAnsi="Verdana"/>
          <w:color w:val="000000"/>
          <w:shd w:val="clear" w:color="auto" w:fill="FFFFFF"/>
          <w:lang w:val="ru-RU"/>
        </w:rPr>
        <w:t>.: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«БИНОМ. Лаборатория знаний»; 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‌​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</w:pPr>
      <w:r>
        <w:fldChar w:fldCharType="begin"/>
      </w:r>
      <w:r>
        <w:instrText xml:space="preserve"> HYPERLINK "https://resh.edu.ru/subject/19/10/" </w:instrText>
      </w:r>
      <w:r>
        <w:fldChar w:fldCharType="separate"/>
      </w:r>
      <w:r>
        <w:rPr>
          <w:rStyle w:val="8"/>
          <w:rFonts w:ascii="Times New Roman" w:hAnsi="Times New Roman" w:eastAsia="Times New Roman"/>
          <w:sz w:val="24"/>
          <w:szCs w:val="24"/>
          <w:shd w:val="clear" w:color="auto" w:fill="FFFFFF"/>
          <w:lang w:eastAsia="ru-RU"/>
        </w:rPr>
        <w:t>https://resh.edu.ru/subject/19/10/</w:t>
      </w:r>
      <w:r>
        <w:rPr>
          <w:rStyle w:val="8"/>
          <w:rFonts w:ascii="Times New Roman" w:hAnsi="Times New Roman" w:eastAsia="Times New Roman"/>
          <w:sz w:val="24"/>
          <w:szCs w:val="24"/>
          <w:shd w:val="clear" w:color="auto" w:fill="FFFFFF"/>
          <w:lang w:eastAsia="ru-RU"/>
        </w:rPr>
        <w:fldChar w:fldCharType="end"/>
      </w:r>
      <w:r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</w:p>
    <w:p>
      <w:pPr>
        <w:suppressAutoHyphens w:val="0"/>
        <w:spacing w:after="0" w:line="480" w:lineRule="auto"/>
        <w:rPr>
          <w:rFonts w:ascii="Times New Roman" w:hAnsi="Times New Roman"/>
          <w:sz w:val="24"/>
        </w:rPr>
      </w:pPr>
      <w:r>
        <w:fldChar w:fldCharType="begin"/>
      </w:r>
      <w:r>
        <w:instrText xml:space="preserve"> HYPERLINK "https://kpolyakov.spb.ru/school/basebook/slides.htm" </w:instrText>
      </w:r>
      <w:r>
        <w:fldChar w:fldCharType="separate"/>
      </w:r>
      <w:r>
        <w:rPr>
          <w:rStyle w:val="8"/>
          <w:rFonts w:ascii="Times New Roman" w:hAnsi="Times New Roman"/>
          <w:sz w:val="24"/>
        </w:rPr>
        <w:t>https://kpolyakov.spb.ru/school/basebook/slides.htm</w:t>
      </w:r>
      <w:r>
        <w:rPr>
          <w:rStyle w:val="8"/>
          <w:rFonts w:ascii="Times New Roman" w:hAnsi="Times New Roman"/>
          <w:sz w:val="24"/>
        </w:rPr>
        <w:fldChar w:fldCharType="end"/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  <w:t>https://kompege.ru/course</w:t>
      </w:r>
    </w:p>
    <w:p>
      <w:pPr>
        <w:jc w:val="center"/>
        <w:rPr>
          <w:rFonts w:ascii="Times New Roman" w:hAnsi="Times New Roman"/>
          <w:b/>
          <w:sz w:val="24"/>
        </w:rPr>
      </w:pPr>
    </w:p>
    <w:sectPr>
      <w:pgSz w:w="11906" w:h="16838"/>
      <w:pgMar w:top="1134" w:right="851" w:bottom="1134" w:left="1701" w:header="720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choolBookSanPin">
    <w:altName w:val="Cambria"/>
    <w:panose1 w:val="00000000000000000000"/>
    <w:charset w:val="00"/>
    <w:family w:val="roman"/>
    <w:pitch w:val="default"/>
    <w:sig w:usb0="00000000" w:usb1="00000000" w:usb2="00000000" w:usb3="00000000" w:csb0="0000009F" w:csb1="00000000"/>
  </w:font>
  <w:font w:name="SchoolBookSanPin-Bold">
    <w:altName w:val="Segoe Print"/>
    <w:panose1 w:val="00000000000000000000"/>
    <w:charset w:val="CC"/>
    <w:family w:val="auto"/>
    <w:pitch w:val="default"/>
    <w:sig w:usb0="00000000" w:usb1="00000000" w:usb2="00000000" w:usb3="00000000" w:csb0="00000004" w:csb1="0000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cr/>
    </w:r>
  </w:p>
  <w:p>
    <w:pPr>
      <w:pStyle w:val="13"/>
      <w:jc w:val="right"/>
    </w:pPr>
  </w:p>
  <w:p>
    <w:pPr>
      <w:pStyle w:val="13"/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163657B"/>
    <w:multiLevelType w:val="multilevel"/>
    <w:tmpl w:val="0163657B"/>
    <w:lvl w:ilvl="0" w:tentative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8A0C0B"/>
    <w:multiLevelType w:val="multilevel"/>
    <w:tmpl w:val="068A0C0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BB41C9E"/>
    <w:multiLevelType w:val="multilevel"/>
    <w:tmpl w:val="0BB41C9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34F0242"/>
    <w:multiLevelType w:val="multilevel"/>
    <w:tmpl w:val="134F0242"/>
    <w:lvl w:ilvl="0" w:tentative="0">
      <w:start w:val="1"/>
      <w:numFmt w:val="decimal"/>
      <w:lvlText w:val="%1)"/>
      <w:lvlJc w:val="left"/>
      <w:pPr>
        <w:ind w:left="420" w:hanging="311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5">
    <w:nsid w:val="2E1922BC"/>
    <w:multiLevelType w:val="multilevel"/>
    <w:tmpl w:val="2E1922B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E814E13"/>
    <w:multiLevelType w:val="multilevel"/>
    <w:tmpl w:val="2E814E1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4A86447B"/>
    <w:multiLevelType w:val="multilevel"/>
    <w:tmpl w:val="4A86447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4AE163F3"/>
    <w:multiLevelType w:val="multilevel"/>
    <w:tmpl w:val="4AE163F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4D556A6C"/>
    <w:multiLevelType w:val="multilevel"/>
    <w:tmpl w:val="4D556A6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1CC0B3B"/>
    <w:multiLevelType w:val="multilevel"/>
    <w:tmpl w:val="61CC0B3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79602849"/>
    <w:multiLevelType w:val="multilevel"/>
    <w:tmpl w:val="7960284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52"/>
    <w:rsid w:val="000111F7"/>
    <w:rsid w:val="000134C3"/>
    <w:rsid w:val="000237FC"/>
    <w:rsid w:val="00025EF7"/>
    <w:rsid w:val="00032B0C"/>
    <w:rsid w:val="00056CC1"/>
    <w:rsid w:val="0008371F"/>
    <w:rsid w:val="00161C85"/>
    <w:rsid w:val="001662A6"/>
    <w:rsid w:val="00183327"/>
    <w:rsid w:val="00187A5F"/>
    <w:rsid w:val="001916FD"/>
    <w:rsid w:val="00195CF7"/>
    <w:rsid w:val="001C54E0"/>
    <w:rsid w:val="001F7D7B"/>
    <w:rsid w:val="002007A8"/>
    <w:rsid w:val="0021283B"/>
    <w:rsid w:val="002501EC"/>
    <w:rsid w:val="00251F86"/>
    <w:rsid w:val="00261DB6"/>
    <w:rsid w:val="00264A01"/>
    <w:rsid w:val="00265618"/>
    <w:rsid w:val="0028648F"/>
    <w:rsid w:val="002A1B7B"/>
    <w:rsid w:val="003116F7"/>
    <w:rsid w:val="003C3258"/>
    <w:rsid w:val="003C3ECC"/>
    <w:rsid w:val="003C718F"/>
    <w:rsid w:val="003E1D8C"/>
    <w:rsid w:val="003F5732"/>
    <w:rsid w:val="00416541"/>
    <w:rsid w:val="00433651"/>
    <w:rsid w:val="0046418E"/>
    <w:rsid w:val="00493899"/>
    <w:rsid w:val="00494620"/>
    <w:rsid w:val="004A2DD7"/>
    <w:rsid w:val="004A7B0F"/>
    <w:rsid w:val="004B4850"/>
    <w:rsid w:val="004F2EEF"/>
    <w:rsid w:val="00502381"/>
    <w:rsid w:val="00513259"/>
    <w:rsid w:val="005A0C64"/>
    <w:rsid w:val="005B3DAE"/>
    <w:rsid w:val="005B75AA"/>
    <w:rsid w:val="005D084F"/>
    <w:rsid w:val="005F723C"/>
    <w:rsid w:val="00604372"/>
    <w:rsid w:val="00614875"/>
    <w:rsid w:val="00656ADE"/>
    <w:rsid w:val="006617E1"/>
    <w:rsid w:val="006701BE"/>
    <w:rsid w:val="006E2410"/>
    <w:rsid w:val="006E54C9"/>
    <w:rsid w:val="0071248C"/>
    <w:rsid w:val="007145C2"/>
    <w:rsid w:val="00726E8E"/>
    <w:rsid w:val="007908DA"/>
    <w:rsid w:val="007944A4"/>
    <w:rsid w:val="00797FA6"/>
    <w:rsid w:val="007C7C94"/>
    <w:rsid w:val="007D54C0"/>
    <w:rsid w:val="00817F4D"/>
    <w:rsid w:val="0082566B"/>
    <w:rsid w:val="00835995"/>
    <w:rsid w:val="008467E6"/>
    <w:rsid w:val="0086024B"/>
    <w:rsid w:val="00861567"/>
    <w:rsid w:val="0089401D"/>
    <w:rsid w:val="008B1ACE"/>
    <w:rsid w:val="008C4124"/>
    <w:rsid w:val="008D085B"/>
    <w:rsid w:val="008D2EBE"/>
    <w:rsid w:val="008F4ED1"/>
    <w:rsid w:val="00927A44"/>
    <w:rsid w:val="00941B59"/>
    <w:rsid w:val="00951AAD"/>
    <w:rsid w:val="009646A9"/>
    <w:rsid w:val="00967904"/>
    <w:rsid w:val="00970074"/>
    <w:rsid w:val="00974D40"/>
    <w:rsid w:val="0098230F"/>
    <w:rsid w:val="009913E0"/>
    <w:rsid w:val="009B0C64"/>
    <w:rsid w:val="009D0152"/>
    <w:rsid w:val="00A04322"/>
    <w:rsid w:val="00A10449"/>
    <w:rsid w:val="00A20534"/>
    <w:rsid w:val="00A35BAB"/>
    <w:rsid w:val="00A42BDF"/>
    <w:rsid w:val="00A621B4"/>
    <w:rsid w:val="00A73AAA"/>
    <w:rsid w:val="00A75F0B"/>
    <w:rsid w:val="00AC63E4"/>
    <w:rsid w:val="00AD1519"/>
    <w:rsid w:val="00B515F5"/>
    <w:rsid w:val="00B53DEC"/>
    <w:rsid w:val="00B6153F"/>
    <w:rsid w:val="00B70796"/>
    <w:rsid w:val="00BA2E2B"/>
    <w:rsid w:val="00BA51C5"/>
    <w:rsid w:val="00BB1789"/>
    <w:rsid w:val="00BB17FA"/>
    <w:rsid w:val="00BD292E"/>
    <w:rsid w:val="00BE1EC7"/>
    <w:rsid w:val="00BE5FDA"/>
    <w:rsid w:val="00BF5462"/>
    <w:rsid w:val="00BF7774"/>
    <w:rsid w:val="00C172E7"/>
    <w:rsid w:val="00C212EE"/>
    <w:rsid w:val="00C22B49"/>
    <w:rsid w:val="00C25BA3"/>
    <w:rsid w:val="00C26F52"/>
    <w:rsid w:val="00C27A26"/>
    <w:rsid w:val="00C31772"/>
    <w:rsid w:val="00C370D2"/>
    <w:rsid w:val="00C77AAE"/>
    <w:rsid w:val="00C915B0"/>
    <w:rsid w:val="00CA7018"/>
    <w:rsid w:val="00CD549B"/>
    <w:rsid w:val="00D30061"/>
    <w:rsid w:val="00D53278"/>
    <w:rsid w:val="00D57C6D"/>
    <w:rsid w:val="00D6121E"/>
    <w:rsid w:val="00D62E36"/>
    <w:rsid w:val="00D71933"/>
    <w:rsid w:val="00D932CA"/>
    <w:rsid w:val="00D93509"/>
    <w:rsid w:val="00DC2B14"/>
    <w:rsid w:val="00DD3ACD"/>
    <w:rsid w:val="00DD59DD"/>
    <w:rsid w:val="00DE432A"/>
    <w:rsid w:val="00DE5825"/>
    <w:rsid w:val="00E5475D"/>
    <w:rsid w:val="00E872E9"/>
    <w:rsid w:val="00EA24ED"/>
    <w:rsid w:val="00ED5F83"/>
    <w:rsid w:val="00EE29F4"/>
    <w:rsid w:val="00EF7B2F"/>
    <w:rsid w:val="00F33FEA"/>
    <w:rsid w:val="00F44AC3"/>
    <w:rsid w:val="00F84CD3"/>
    <w:rsid w:val="00FB244C"/>
    <w:rsid w:val="00FB41CB"/>
    <w:rsid w:val="00FD78E8"/>
    <w:rsid w:val="22867277"/>
    <w:rsid w:val="4B026E98"/>
    <w:rsid w:val="56A4043C"/>
    <w:rsid w:val="7EC002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0" w:semiHidden="0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1"/>
    <w:pPr>
      <w:keepNext/>
      <w:numPr>
        <w:ilvl w:val="1"/>
        <w:numId w:val="1"/>
      </w:numPr>
      <w:spacing w:before="120" w:after="60"/>
      <w:jc w:val="center"/>
      <w:outlineLvl w:val="1"/>
    </w:pPr>
    <w:rPr>
      <w:rFonts w:ascii="Arial" w:hAnsi="Arial" w:cs="Arial"/>
      <w:b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semiHidden/>
    <w:unhideWhenUsed/>
    <w:qFormat/>
    <w:uiPriority w:val="99"/>
    <w:rPr>
      <w:color w:val="800080"/>
      <w:u w:val="single"/>
    </w:rPr>
  </w:style>
  <w:style w:type="character" w:styleId="8">
    <w:name w:val="Hyperlink"/>
    <w:qFormat/>
    <w:uiPriority w:val="99"/>
    <w:rPr>
      <w:color w:val="000080"/>
      <w:u w:val="single"/>
    </w:rPr>
  </w:style>
  <w:style w:type="character" w:styleId="9">
    <w:name w:val="Strong"/>
    <w:qFormat/>
    <w:uiPriority w:val="0"/>
    <w:rPr>
      <w:b/>
      <w:bCs/>
    </w:rPr>
  </w:style>
  <w:style w:type="paragraph" w:styleId="10">
    <w:name w:val="Balloon Text"/>
    <w:basedOn w:val="1"/>
    <w:link w:val="244"/>
    <w:semiHidden/>
    <w:unhideWhenUsed/>
    <w:uiPriority w:val="99"/>
    <w:pPr>
      <w:widowControl w:val="0"/>
      <w:suppressAutoHyphens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16"/>
      <w:szCs w:val="16"/>
      <w:lang w:eastAsia="en-US"/>
    </w:r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footnote text"/>
    <w:basedOn w:val="1"/>
    <w:uiPriority w:val="0"/>
    <w:pPr>
      <w:spacing w:after="0" w:line="240" w:lineRule="auto"/>
    </w:pPr>
    <w:rPr>
      <w:sz w:val="20"/>
      <w:szCs w:val="20"/>
    </w:rPr>
  </w:style>
  <w:style w:type="paragraph" w:styleId="13">
    <w:name w:val="header"/>
    <w:basedOn w:val="1"/>
    <w:uiPriority w:val="0"/>
    <w:pPr>
      <w:spacing w:after="0" w:line="240" w:lineRule="auto"/>
    </w:pPr>
  </w:style>
  <w:style w:type="paragraph" w:styleId="14">
    <w:name w:val="Body Text"/>
    <w:basedOn w:val="1"/>
    <w:qFormat/>
    <w:uiPriority w:val="1"/>
    <w:pPr>
      <w:spacing w:after="120"/>
    </w:pPr>
  </w:style>
  <w:style w:type="paragraph" w:styleId="15">
    <w:name w:val="toc 1"/>
    <w:basedOn w:val="1"/>
    <w:next w:val="1"/>
    <w:qFormat/>
    <w:uiPriority w:val="1"/>
    <w:pPr>
      <w:widowControl w:val="0"/>
      <w:suppressAutoHyphens w:val="0"/>
      <w:autoSpaceDE w:val="0"/>
      <w:autoSpaceDN w:val="0"/>
      <w:spacing w:before="326" w:after="0" w:line="240" w:lineRule="auto"/>
      <w:ind w:left="110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16">
    <w:name w:val="toc 2"/>
    <w:basedOn w:val="1"/>
    <w:next w:val="1"/>
    <w:qFormat/>
    <w:uiPriority w:val="1"/>
    <w:pPr>
      <w:widowControl w:val="0"/>
      <w:suppressAutoHyphens w:val="0"/>
      <w:autoSpaceDE w:val="0"/>
      <w:autoSpaceDN w:val="0"/>
      <w:spacing w:before="125" w:after="0" w:line="240" w:lineRule="auto"/>
      <w:ind w:left="686" w:hanging="353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17">
    <w:name w:val="Body Text Indent"/>
    <w:basedOn w:val="1"/>
    <w:qFormat/>
    <w:uiPriority w:val="0"/>
    <w:pPr>
      <w:spacing w:after="120"/>
      <w:ind w:left="283"/>
    </w:pPr>
  </w:style>
  <w:style w:type="paragraph" w:styleId="18">
    <w:name w:val="Title"/>
    <w:basedOn w:val="1"/>
    <w:link w:val="24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319" w:right="593"/>
      <w:jc w:val="center"/>
    </w:pPr>
    <w:rPr>
      <w:rFonts w:ascii="Times New Roman" w:hAnsi="Times New Roman" w:eastAsia="Times New Roman"/>
      <w:b/>
      <w:bCs/>
      <w:sz w:val="110"/>
      <w:szCs w:val="110"/>
      <w:lang w:eastAsia="en-US"/>
    </w:rPr>
  </w:style>
  <w:style w:type="paragraph" w:styleId="19">
    <w:name w:val="footer"/>
    <w:basedOn w:val="1"/>
    <w:qFormat/>
    <w:uiPriority w:val="0"/>
    <w:pPr>
      <w:spacing w:after="0" w:line="240" w:lineRule="auto"/>
    </w:pPr>
  </w:style>
  <w:style w:type="paragraph" w:styleId="20">
    <w:name w:val="List"/>
    <w:basedOn w:val="1"/>
    <w:uiPriority w:val="0"/>
    <w:pPr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styleId="21">
    <w:name w:val="Normal (Web)"/>
    <w:basedOn w:val="1"/>
    <w:qFormat/>
    <w:uiPriority w:val="0"/>
    <w:pPr>
      <w:spacing w:before="280" w:after="280" w:line="240" w:lineRule="auto"/>
    </w:pPr>
    <w:rPr>
      <w:rFonts w:ascii="Arial" w:hAnsi="Arial" w:eastAsia="Times New Roman" w:cs="Arial"/>
      <w:color w:val="77787B"/>
      <w:sz w:val="12"/>
      <w:szCs w:val="12"/>
    </w:rPr>
  </w:style>
  <w:style w:type="table" w:styleId="22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23">
    <w:name w:val="Заголовок 1 Знак"/>
    <w:link w:val="2"/>
    <w:uiPriority w:val="9"/>
    <w:rPr>
      <w:rFonts w:ascii="Cambria" w:hAnsi="Cambria" w:eastAsia="Times New Roman" w:cs="Times New Roman"/>
      <w:b/>
      <w:bCs/>
      <w:kern w:val="32"/>
      <w:sz w:val="32"/>
      <w:szCs w:val="32"/>
      <w:lang w:eastAsia="zh-CN"/>
    </w:rPr>
  </w:style>
  <w:style w:type="character" w:customStyle="1" w:styleId="24">
    <w:name w:val="Название Знак"/>
    <w:link w:val="18"/>
    <w:uiPriority w:val="10"/>
    <w:rPr>
      <w:b/>
      <w:bCs/>
      <w:sz w:val="110"/>
      <w:szCs w:val="110"/>
      <w:lang w:eastAsia="en-US"/>
    </w:rPr>
  </w:style>
  <w:style w:type="character" w:customStyle="1" w:styleId="25">
    <w:name w:val="WW8Num1z0"/>
    <w:qFormat/>
    <w:uiPriority w:val="0"/>
    <w:rPr>
      <w:rFonts w:ascii="Symbol" w:hAnsi="Symbol" w:cs="Symbol"/>
      <w:sz w:val="24"/>
      <w:szCs w:val="24"/>
    </w:rPr>
  </w:style>
  <w:style w:type="character" w:customStyle="1" w:styleId="26">
    <w:name w:val="WW8Num2z0"/>
    <w:qFormat/>
    <w:uiPriority w:val="0"/>
    <w:rPr>
      <w:rFonts w:ascii="Symbol" w:hAnsi="Symbol" w:cs="Symbol"/>
      <w:sz w:val="24"/>
      <w:szCs w:val="24"/>
    </w:rPr>
  </w:style>
  <w:style w:type="character" w:customStyle="1" w:styleId="27">
    <w:name w:val="WW8Num3z0"/>
    <w:qFormat/>
    <w:uiPriority w:val="0"/>
    <w:rPr>
      <w:rFonts w:ascii="Symbol" w:hAnsi="Symbol" w:cs="Symbol"/>
      <w:sz w:val="24"/>
      <w:szCs w:val="24"/>
    </w:rPr>
  </w:style>
  <w:style w:type="character" w:customStyle="1" w:styleId="28">
    <w:name w:val="WW8Num4z0"/>
    <w:uiPriority w:val="0"/>
    <w:rPr>
      <w:rFonts w:ascii="Symbol" w:hAnsi="Symbol" w:cs="Symbol"/>
    </w:rPr>
  </w:style>
  <w:style w:type="character" w:customStyle="1" w:styleId="29">
    <w:name w:val="WW8Num4z1"/>
    <w:uiPriority w:val="0"/>
    <w:rPr>
      <w:rFonts w:ascii="Courier New" w:hAnsi="Courier New" w:cs="Courier New"/>
    </w:rPr>
  </w:style>
  <w:style w:type="character" w:customStyle="1" w:styleId="30">
    <w:name w:val="WW8Num4z2"/>
    <w:qFormat/>
    <w:uiPriority w:val="0"/>
    <w:rPr>
      <w:rFonts w:ascii="Wingdings" w:hAnsi="Wingdings" w:cs="Wingdings"/>
    </w:rPr>
  </w:style>
  <w:style w:type="character" w:customStyle="1" w:styleId="31">
    <w:name w:val="WW8Num5z0"/>
    <w:qFormat/>
    <w:uiPriority w:val="0"/>
    <w:rPr>
      <w:rFonts w:ascii="Symbol" w:hAnsi="Symbol" w:cs="Symbol"/>
      <w:color w:val="BFBFBF"/>
      <w:position w:val="0"/>
      <w:sz w:val="24"/>
      <w:vertAlign w:val="baseline"/>
    </w:rPr>
  </w:style>
  <w:style w:type="character" w:customStyle="1" w:styleId="32">
    <w:name w:val="WW8Num6zfalse"/>
    <w:qFormat/>
    <w:uiPriority w:val="0"/>
  </w:style>
  <w:style w:type="character" w:customStyle="1" w:styleId="33">
    <w:name w:val="WW8Num6ztrue"/>
    <w:uiPriority w:val="0"/>
  </w:style>
  <w:style w:type="character" w:customStyle="1" w:styleId="34">
    <w:name w:val="WW8Num6ztrue1"/>
    <w:qFormat/>
    <w:uiPriority w:val="0"/>
  </w:style>
  <w:style w:type="character" w:customStyle="1" w:styleId="35">
    <w:name w:val="WW8Num6ztrue2"/>
    <w:qFormat/>
    <w:uiPriority w:val="0"/>
  </w:style>
  <w:style w:type="character" w:customStyle="1" w:styleId="36">
    <w:name w:val="WW8Num6ztrue3"/>
    <w:qFormat/>
    <w:uiPriority w:val="0"/>
  </w:style>
  <w:style w:type="character" w:customStyle="1" w:styleId="37">
    <w:name w:val="WW8Num6ztrue4"/>
    <w:qFormat/>
    <w:uiPriority w:val="0"/>
  </w:style>
  <w:style w:type="character" w:customStyle="1" w:styleId="38">
    <w:name w:val="WW8Num6ztrue5"/>
    <w:qFormat/>
    <w:uiPriority w:val="0"/>
  </w:style>
  <w:style w:type="character" w:customStyle="1" w:styleId="39">
    <w:name w:val="WW8Num6ztrue6"/>
    <w:qFormat/>
    <w:uiPriority w:val="0"/>
  </w:style>
  <w:style w:type="character" w:customStyle="1" w:styleId="40">
    <w:name w:val="WW8Num6ztrue7"/>
    <w:qFormat/>
    <w:uiPriority w:val="0"/>
  </w:style>
  <w:style w:type="character" w:customStyle="1" w:styleId="41">
    <w:name w:val="WW8Num1zfalse"/>
    <w:qFormat/>
    <w:uiPriority w:val="0"/>
  </w:style>
  <w:style w:type="character" w:customStyle="1" w:styleId="42">
    <w:name w:val="WW8Num1ztrue"/>
    <w:qFormat/>
    <w:uiPriority w:val="0"/>
  </w:style>
  <w:style w:type="character" w:customStyle="1" w:styleId="43">
    <w:name w:val="WW-WW8Num1ztrue"/>
    <w:uiPriority w:val="0"/>
  </w:style>
  <w:style w:type="character" w:customStyle="1" w:styleId="44">
    <w:name w:val="WW-WW8Num1ztrue1"/>
    <w:qFormat/>
    <w:uiPriority w:val="0"/>
  </w:style>
  <w:style w:type="character" w:customStyle="1" w:styleId="45">
    <w:name w:val="WW-WW8Num1ztrue2"/>
    <w:uiPriority w:val="0"/>
  </w:style>
  <w:style w:type="character" w:customStyle="1" w:styleId="46">
    <w:name w:val="WW-WW8Num1ztrue3"/>
    <w:qFormat/>
    <w:uiPriority w:val="0"/>
  </w:style>
  <w:style w:type="character" w:customStyle="1" w:styleId="47">
    <w:name w:val="WW-WW8Num1ztrue4"/>
    <w:qFormat/>
    <w:uiPriority w:val="0"/>
  </w:style>
  <w:style w:type="character" w:customStyle="1" w:styleId="48">
    <w:name w:val="WW-WW8Num1ztrue5"/>
    <w:qFormat/>
    <w:uiPriority w:val="0"/>
  </w:style>
  <w:style w:type="character" w:customStyle="1" w:styleId="49">
    <w:name w:val="WW-WW8Num1ztrue6"/>
    <w:qFormat/>
    <w:uiPriority w:val="0"/>
  </w:style>
  <w:style w:type="character" w:customStyle="1" w:styleId="50">
    <w:name w:val="WW8Num2z1"/>
    <w:qFormat/>
    <w:uiPriority w:val="0"/>
    <w:rPr>
      <w:rFonts w:ascii="Courier New" w:hAnsi="Courier New" w:cs="Courier New"/>
    </w:rPr>
  </w:style>
  <w:style w:type="character" w:customStyle="1" w:styleId="51">
    <w:name w:val="WW8Num2z2"/>
    <w:qFormat/>
    <w:uiPriority w:val="0"/>
    <w:rPr>
      <w:rFonts w:ascii="Wingdings" w:hAnsi="Wingdings" w:cs="Wingdings"/>
    </w:rPr>
  </w:style>
  <w:style w:type="character" w:customStyle="1" w:styleId="52">
    <w:name w:val="WW8Num3z1"/>
    <w:qFormat/>
    <w:uiPriority w:val="0"/>
    <w:rPr>
      <w:rFonts w:ascii="Courier New" w:hAnsi="Courier New" w:cs="Courier New"/>
    </w:rPr>
  </w:style>
  <w:style w:type="character" w:customStyle="1" w:styleId="53">
    <w:name w:val="WW8Num3z2"/>
    <w:qFormat/>
    <w:uiPriority w:val="0"/>
    <w:rPr>
      <w:rFonts w:ascii="Wingdings" w:hAnsi="Wingdings" w:cs="Wingdings"/>
    </w:rPr>
  </w:style>
  <w:style w:type="character" w:customStyle="1" w:styleId="54">
    <w:name w:val="WW8Num5z1"/>
    <w:uiPriority w:val="0"/>
    <w:rPr>
      <w:rFonts w:ascii="Courier New" w:hAnsi="Courier New" w:cs="Courier New"/>
    </w:rPr>
  </w:style>
  <w:style w:type="character" w:customStyle="1" w:styleId="55">
    <w:name w:val="WW8Num5z2"/>
    <w:qFormat/>
    <w:uiPriority w:val="0"/>
    <w:rPr>
      <w:rFonts w:ascii="Wingdings" w:hAnsi="Wingdings" w:cs="Wingdings"/>
    </w:rPr>
  </w:style>
  <w:style w:type="character" w:customStyle="1" w:styleId="56">
    <w:name w:val="WW8Num5z3"/>
    <w:qFormat/>
    <w:uiPriority w:val="0"/>
    <w:rPr>
      <w:rFonts w:ascii="Symbol" w:hAnsi="Symbol" w:cs="Symbol"/>
    </w:rPr>
  </w:style>
  <w:style w:type="character" w:customStyle="1" w:styleId="57">
    <w:name w:val="WW8Num6z0"/>
    <w:qFormat/>
    <w:uiPriority w:val="0"/>
    <w:rPr>
      <w:rFonts w:ascii="Symbol" w:hAnsi="Symbol" w:cs="Symbol"/>
      <w:color w:val="BFBFBF"/>
      <w:position w:val="0"/>
      <w:sz w:val="24"/>
      <w:vertAlign w:val="baseline"/>
    </w:rPr>
  </w:style>
  <w:style w:type="character" w:customStyle="1" w:styleId="58">
    <w:name w:val="WW8Num6z1"/>
    <w:uiPriority w:val="0"/>
    <w:rPr>
      <w:rFonts w:ascii="Symbol" w:hAnsi="Symbol" w:cs="Symbol"/>
    </w:rPr>
  </w:style>
  <w:style w:type="character" w:customStyle="1" w:styleId="59">
    <w:name w:val="WW8Num6z2"/>
    <w:qFormat/>
    <w:uiPriority w:val="0"/>
    <w:rPr>
      <w:rFonts w:ascii="Wingdings" w:hAnsi="Wingdings" w:cs="Wingdings"/>
    </w:rPr>
  </w:style>
  <w:style w:type="character" w:customStyle="1" w:styleId="60">
    <w:name w:val="WW8Num6z4"/>
    <w:qFormat/>
    <w:uiPriority w:val="0"/>
    <w:rPr>
      <w:rFonts w:ascii="Courier New" w:hAnsi="Courier New" w:cs="Courier New"/>
    </w:rPr>
  </w:style>
  <w:style w:type="character" w:customStyle="1" w:styleId="61">
    <w:name w:val="WW8Num7z0"/>
    <w:qFormat/>
    <w:uiPriority w:val="0"/>
    <w:rPr>
      <w:rFonts w:ascii="Symbol" w:hAnsi="Symbol" w:cs="Symbol"/>
    </w:rPr>
  </w:style>
  <w:style w:type="character" w:customStyle="1" w:styleId="62">
    <w:name w:val="WW8Num7z1"/>
    <w:uiPriority w:val="0"/>
    <w:rPr>
      <w:rFonts w:ascii="Courier New" w:hAnsi="Courier New" w:cs="Courier New"/>
    </w:rPr>
  </w:style>
  <w:style w:type="character" w:customStyle="1" w:styleId="63">
    <w:name w:val="WW8Num7z2"/>
    <w:qFormat/>
    <w:uiPriority w:val="0"/>
    <w:rPr>
      <w:rFonts w:ascii="Wingdings" w:hAnsi="Wingdings" w:cs="Wingdings"/>
    </w:rPr>
  </w:style>
  <w:style w:type="character" w:customStyle="1" w:styleId="64">
    <w:name w:val="WW8Num8z0"/>
    <w:qFormat/>
    <w:uiPriority w:val="0"/>
    <w:rPr>
      <w:rFonts w:ascii="Symbol" w:hAnsi="Symbol" w:cs="Symbol"/>
      <w:color w:val="BFBFBF"/>
      <w:position w:val="0"/>
      <w:sz w:val="24"/>
      <w:vertAlign w:val="baseline"/>
    </w:rPr>
  </w:style>
  <w:style w:type="character" w:customStyle="1" w:styleId="65">
    <w:name w:val="WW8Num8z1"/>
    <w:qFormat/>
    <w:uiPriority w:val="0"/>
    <w:rPr>
      <w:rFonts w:ascii="Symbol" w:hAnsi="Symbol" w:cs="Symbol"/>
    </w:rPr>
  </w:style>
  <w:style w:type="character" w:customStyle="1" w:styleId="66">
    <w:name w:val="WW8Num8z2"/>
    <w:qFormat/>
    <w:uiPriority w:val="0"/>
    <w:rPr>
      <w:rFonts w:ascii="Wingdings" w:hAnsi="Wingdings" w:cs="Wingdings"/>
    </w:rPr>
  </w:style>
  <w:style w:type="character" w:customStyle="1" w:styleId="67">
    <w:name w:val="WW8Num8z4"/>
    <w:uiPriority w:val="0"/>
    <w:rPr>
      <w:rFonts w:ascii="Courier New" w:hAnsi="Courier New" w:cs="Courier New"/>
    </w:rPr>
  </w:style>
  <w:style w:type="character" w:customStyle="1" w:styleId="68">
    <w:name w:val="WW8Num9z0"/>
    <w:qFormat/>
    <w:uiPriority w:val="0"/>
    <w:rPr>
      <w:rFonts w:ascii="Symbol" w:hAnsi="Symbol" w:cs="Symbol"/>
    </w:rPr>
  </w:style>
  <w:style w:type="character" w:customStyle="1" w:styleId="69">
    <w:name w:val="WW8Num9z1"/>
    <w:uiPriority w:val="0"/>
    <w:rPr>
      <w:rFonts w:ascii="Courier New" w:hAnsi="Courier New" w:cs="Courier New"/>
    </w:rPr>
  </w:style>
  <w:style w:type="character" w:customStyle="1" w:styleId="70">
    <w:name w:val="WW8Num9z2"/>
    <w:qFormat/>
    <w:uiPriority w:val="0"/>
    <w:rPr>
      <w:rFonts w:ascii="Wingdings" w:hAnsi="Wingdings" w:cs="Wingdings"/>
    </w:rPr>
  </w:style>
  <w:style w:type="character" w:customStyle="1" w:styleId="71">
    <w:name w:val="WW8Num10z0"/>
    <w:qFormat/>
    <w:uiPriority w:val="0"/>
    <w:rPr>
      <w:rFonts w:ascii="Symbol" w:hAnsi="Symbol" w:cs="Times New Roman"/>
    </w:rPr>
  </w:style>
  <w:style w:type="character" w:customStyle="1" w:styleId="72">
    <w:name w:val="WW8Num10z1"/>
    <w:qFormat/>
    <w:uiPriority w:val="0"/>
    <w:rPr>
      <w:rFonts w:ascii="Courier New" w:hAnsi="Courier New" w:cs="Courier New"/>
    </w:rPr>
  </w:style>
  <w:style w:type="character" w:customStyle="1" w:styleId="73">
    <w:name w:val="WW8Num10z2"/>
    <w:qFormat/>
    <w:uiPriority w:val="0"/>
    <w:rPr>
      <w:rFonts w:ascii="Wingdings" w:hAnsi="Wingdings" w:cs="Times New Roman"/>
    </w:rPr>
  </w:style>
  <w:style w:type="character" w:customStyle="1" w:styleId="74">
    <w:name w:val="WW8Num11z0"/>
    <w:qFormat/>
    <w:uiPriority w:val="0"/>
    <w:rPr>
      <w:rFonts w:ascii="Symbol" w:hAnsi="Symbol" w:cs="Symbol"/>
    </w:rPr>
  </w:style>
  <w:style w:type="character" w:customStyle="1" w:styleId="75">
    <w:name w:val="WW8Num11z1"/>
    <w:qFormat/>
    <w:uiPriority w:val="0"/>
    <w:rPr>
      <w:rFonts w:ascii="Courier New" w:hAnsi="Courier New" w:cs="Courier New"/>
    </w:rPr>
  </w:style>
  <w:style w:type="character" w:customStyle="1" w:styleId="76">
    <w:name w:val="WW8Num11z2"/>
    <w:uiPriority w:val="0"/>
    <w:rPr>
      <w:rFonts w:ascii="Wingdings" w:hAnsi="Wingdings" w:cs="Wingdings"/>
    </w:rPr>
  </w:style>
  <w:style w:type="character" w:customStyle="1" w:styleId="77">
    <w:name w:val="WW8Num12z0"/>
    <w:uiPriority w:val="0"/>
    <w:rPr>
      <w:rFonts w:ascii="Symbol" w:hAnsi="Symbol" w:cs="Symbol"/>
    </w:rPr>
  </w:style>
  <w:style w:type="character" w:customStyle="1" w:styleId="78">
    <w:name w:val="WW8Num12z1"/>
    <w:qFormat/>
    <w:uiPriority w:val="0"/>
    <w:rPr>
      <w:rFonts w:ascii="Courier New" w:hAnsi="Courier New" w:cs="Courier New"/>
    </w:rPr>
  </w:style>
  <w:style w:type="character" w:customStyle="1" w:styleId="79">
    <w:name w:val="WW8Num12z2"/>
    <w:qFormat/>
    <w:uiPriority w:val="0"/>
    <w:rPr>
      <w:rFonts w:ascii="Wingdings" w:hAnsi="Wingdings" w:cs="Wingdings"/>
    </w:rPr>
  </w:style>
  <w:style w:type="character" w:customStyle="1" w:styleId="80">
    <w:name w:val="WW8Num13z0"/>
    <w:qFormat/>
    <w:uiPriority w:val="0"/>
    <w:rPr>
      <w:rFonts w:ascii="Symbol" w:hAnsi="Symbol" w:cs="Symbol"/>
      <w:color w:val="999999"/>
    </w:rPr>
  </w:style>
  <w:style w:type="character" w:customStyle="1" w:styleId="81">
    <w:name w:val="WW8Num13z1"/>
    <w:qFormat/>
    <w:uiPriority w:val="0"/>
    <w:rPr>
      <w:rFonts w:ascii="Wingdings" w:hAnsi="Wingdings" w:cs="Wingdings"/>
    </w:rPr>
  </w:style>
  <w:style w:type="character" w:customStyle="1" w:styleId="82">
    <w:name w:val="WW8Num13z3"/>
    <w:qFormat/>
    <w:uiPriority w:val="0"/>
    <w:rPr>
      <w:rFonts w:ascii="Symbol" w:hAnsi="Symbol" w:cs="Symbol"/>
    </w:rPr>
  </w:style>
  <w:style w:type="character" w:customStyle="1" w:styleId="83">
    <w:name w:val="WW8Num13z4"/>
    <w:qFormat/>
    <w:uiPriority w:val="0"/>
    <w:rPr>
      <w:rFonts w:ascii="Courier New" w:hAnsi="Courier New" w:cs="Courier New"/>
    </w:rPr>
  </w:style>
  <w:style w:type="character" w:customStyle="1" w:styleId="84">
    <w:name w:val="WW8Num14z0"/>
    <w:qFormat/>
    <w:uiPriority w:val="0"/>
    <w:rPr>
      <w:rFonts w:ascii="Symbol" w:hAnsi="Symbol" w:cs="Symbol"/>
    </w:rPr>
  </w:style>
  <w:style w:type="character" w:customStyle="1" w:styleId="85">
    <w:name w:val="WW8Num14z1"/>
    <w:qFormat/>
    <w:uiPriority w:val="0"/>
    <w:rPr>
      <w:rFonts w:ascii="Courier New" w:hAnsi="Courier New" w:cs="Courier New"/>
    </w:rPr>
  </w:style>
  <w:style w:type="character" w:customStyle="1" w:styleId="86">
    <w:name w:val="WW8Num14z2"/>
    <w:qFormat/>
    <w:uiPriority w:val="0"/>
    <w:rPr>
      <w:rFonts w:ascii="Wingdings" w:hAnsi="Wingdings" w:cs="Wingdings"/>
    </w:rPr>
  </w:style>
  <w:style w:type="character" w:customStyle="1" w:styleId="87">
    <w:name w:val="WW8Num15z0"/>
    <w:qFormat/>
    <w:uiPriority w:val="0"/>
    <w:rPr>
      <w:rFonts w:cs="Times New Roman"/>
    </w:rPr>
  </w:style>
  <w:style w:type="character" w:customStyle="1" w:styleId="88">
    <w:name w:val="WW8Num16z0"/>
    <w:uiPriority w:val="0"/>
    <w:rPr>
      <w:rFonts w:ascii="Symbol" w:hAnsi="Symbol" w:cs="Symbol"/>
    </w:rPr>
  </w:style>
  <w:style w:type="character" w:customStyle="1" w:styleId="89">
    <w:name w:val="WW8Num16z1"/>
    <w:qFormat/>
    <w:uiPriority w:val="0"/>
    <w:rPr>
      <w:rFonts w:ascii="Courier New" w:hAnsi="Courier New" w:cs="Courier New"/>
    </w:rPr>
  </w:style>
  <w:style w:type="character" w:customStyle="1" w:styleId="90">
    <w:name w:val="WW8Num16z2"/>
    <w:qFormat/>
    <w:uiPriority w:val="0"/>
    <w:rPr>
      <w:rFonts w:ascii="Wingdings" w:hAnsi="Wingdings" w:cs="Wingdings"/>
    </w:rPr>
  </w:style>
  <w:style w:type="character" w:customStyle="1" w:styleId="91">
    <w:name w:val="WW8Num17z0"/>
    <w:qFormat/>
    <w:uiPriority w:val="0"/>
    <w:rPr>
      <w:rFonts w:ascii="Symbol" w:hAnsi="Symbol" w:cs="Symbol"/>
    </w:rPr>
  </w:style>
  <w:style w:type="character" w:customStyle="1" w:styleId="92">
    <w:name w:val="WW8Num17z1"/>
    <w:qFormat/>
    <w:uiPriority w:val="0"/>
    <w:rPr>
      <w:rFonts w:ascii="Courier New" w:hAnsi="Courier New" w:cs="Courier New"/>
    </w:rPr>
  </w:style>
  <w:style w:type="character" w:customStyle="1" w:styleId="93">
    <w:name w:val="WW8Num17z2"/>
    <w:qFormat/>
    <w:uiPriority w:val="0"/>
    <w:rPr>
      <w:rFonts w:ascii="Wingdings" w:hAnsi="Wingdings" w:cs="Wingdings"/>
    </w:rPr>
  </w:style>
  <w:style w:type="character" w:customStyle="1" w:styleId="94">
    <w:name w:val="WW8Num18z0"/>
    <w:uiPriority w:val="0"/>
    <w:rPr>
      <w:rFonts w:ascii="Symbol" w:hAnsi="Symbol" w:cs="Symbol"/>
    </w:rPr>
  </w:style>
  <w:style w:type="character" w:customStyle="1" w:styleId="95">
    <w:name w:val="WW8Num18z1"/>
    <w:qFormat/>
    <w:uiPriority w:val="0"/>
    <w:rPr>
      <w:rFonts w:ascii="Courier New" w:hAnsi="Courier New" w:cs="Courier New"/>
    </w:rPr>
  </w:style>
  <w:style w:type="character" w:customStyle="1" w:styleId="96">
    <w:name w:val="WW8Num18z2"/>
    <w:qFormat/>
    <w:uiPriority w:val="0"/>
    <w:rPr>
      <w:rFonts w:ascii="Wingdings" w:hAnsi="Wingdings" w:cs="Wingdings"/>
    </w:rPr>
  </w:style>
  <w:style w:type="character" w:customStyle="1" w:styleId="97">
    <w:name w:val="WW8Num19z0"/>
    <w:uiPriority w:val="0"/>
    <w:rPr>
      <w:rFonts w:ascii="Symbol" w:hAnsi="Symbol" w:cs="Symbol"/>
      <w:sz w:val="22"/>
    </w:rPr>
  </w:style>
  <w:style w:type="character" w:customStyle="1" w:styleId="98">
    <w:name w:val="WW8Num19z1"/>
    <w:qFormat/>
    <w:uiPriority w:val="0"/>
    <w:rPr>
      <w:rFonts w:ascii="Courier New" w:hAnsi="Courier New" w:cs="Courier New"/>
    </w:rPr>
  </w:style>
  <w:style w:type="character" w:customStyle="1" w:styleId="99">
    <w:name w:val="WW8Num19z2"/>
    <w:qFormat/>
    <w:uiPriority w:val="0"/>
    <w:rPr>
      <w:rFonts w:ascii="Wingdings" w:hAnsi="Wingdings" w:cs="Wingdings"/>
    </w:rPr>
  </w:style>
  <w:style w:type="character" w:customStyle="1" w:styleId="100">
    <w:name w:val="WW8Num19z3"/>
    <w:qFormat/>
    <w:uiPriority w:val="0"/>
    <w:rPr>
      <w:rFonts w:ascii="Symbol" w:hAnsi="Symbol" w:cs="Symbol"/>
    </w:rPr>
  </w:style>
  <w:style w:type="character" w:customStyle="1" w:styleId="101">
    <w:name w:val="WW8Num20z0"/>
    <w:qFormat/>
    <w:uiPriority w:val="0"/>
    <w:rPr>
      <w:rFonts w:ascii="Symbol" w:hAnsi="Symbol" w:cs="Symbol"/>
    </w:rPr>
  </w:style>
  <w:style w:type="character" w:customStyle="1" w:styleId="102">
    <w:name w:val="WW8Num20z1"/>
    <w:qFormat/>
    <w:uiPriority w:val="0"/>
    <w:rPr>
      <w:rFonts w:ascii="Courier New" w:hAnsi="Courier New" w:cs="Courier New"/>
    </w:rPr>
  </w:style>
  <w:style w:type="character" w:customStyle="1" w:styleId="103">
    <w:name w:val="WW8Num20z2"/>
    <w:uiPriority w:val="0"/>
    <w:rPr>
      <w:rFonts w:ascii="Wingdings" w:hAnsi="Wingdings" w:cs="Wingdings"/>
    </w:rPr>
  </w:style>
  <w:style w:type="character" w:customStyle="1" w:styleId="104">
    <w:name w:val="WW8Num21z0"/>
    <w:qFormat/>
    <w:uiPriority w:val="0"/>
    <w:rPr>
      <w:rFonts w:ascii="Symbol" w:hAnsi="Symbol" w:cs="Symbol"/>
    </w:rPr>
  </w:style>
  <w:style w:type="character" w:customStyle="1" w:styleId="105">
    <w:name w:val="WW8Num21z1"/>
    <w:qFormat/>
    <w:uiPriority w:val="0"/>
    <w:rPr>
      <w:rFonts w:ascii="Courier New" w:hAnsi="Courier New" w:cs="Courier New"/>
    </w:rPr>
  </w:style>
  <w:style w:type="character" w:customStyle="1" w:styleId="106">
    <w:name w:val="WW8Num21z2"/>
    <w:qFormat/>
    <w:uiPriority w:val="0"/>
    <w:rPr>
      <w:rFonts w:ascii="Wingdings" w:hAnsi="Wingdings" w:cs="Wingdings"/>
    </w:rPr>
  </w:style>
  <w:style w:type="character" w:customStyle="1" w:styleId="107">
    <w:name w:val="WW8Num22z0"/>
    <w:uiPriority w:val="0"/>
    <w:rPr>
      <w:rFonts w:ascii="Symbol" w:hAnsi="Symbol" w:cs="Symbol"/>
    </w:rPr>
  </w:style>
  <w:style w:type="character" w:customStyle="1" w:styleId="108">
    <w:name w:val="WW8Num22z1"/>
    <w:qFormat/>
    <w:uiPriority w:val="0"/>
    <w:rPr>
      <w:rFonts w:ascii="Courier New" w:hAnsi="Courier New" w:cs="Courier New"/>
    </w:rPr>
  </w:style>
  <w:style w:type="character" w:customStyle="1" w:styleId="109">
    <w:name w:val="WW8Num22z2"/>
    <w:qFormat/>
    <w:uiPriority w:val="0"/>
    <w:rPr>
      <w:rFonts w:ascii="Wingdings" w:hAnsi="Wingdings" w:cs="Wingdings"/>
    </w:rPr>
  </w:style>
  <w:style w:type="character" w:customStyle="1" w:styleId="110">
    <w:name w:val="WW8Num23z0"/>
    <w:qFormat/>
    <w:uiPriority w:val="0"/>
    <w:rPr>
      <w:rFonts w:ascii="Symbol" w:hAnsi="Symbol" w:cs="Symbol"/>
      <w:sz w:val="24"/>
      <w:szCs w:val="24"/>
    </w:rPr>
  </w:style>
  <w:style w:type="character" w:customStyle="1" w:styleId="111">
    <w:name w:val="WW8Num23z1"/>
    <w:uiPriority w:val="0"/>
    <w:rPr>
      <w:rFonts w:ascii="Courier New" w:hAnsi="Courier New" w:cs="Courier New"/>
    </w:rPr>
  </w:style>
  <w:style w:type="character" w:customStyle="1" w:styleId="112">
    <w:name w:val="WW8Num23z2"/>
    <w:uiPriority w:val="0"/>
    <w:rPr>
      <w:rFonts w:ascii="Wingdings" w:hAnsi="Wingdings" w:cs="Wingdings"/>
    </w:rPr>
  </w:style>
  <w:style w:type="character" w:customStyle="1" w:styleId="113">
    <w:name w:val="WW8Num24z0"/>
    <w:qFormat/>
    <w:uiPriority w:val="0"/>
    <w:rPr>
      <w:rFonts w:ascii="Symbol" w:hAnsi="Symbol" w:cs="Symbol"/>
    </w:rPr>
  </w:style>
  <w:style w:type="character" w:customStyle="1" w:styleId="114">
    <w:name w:val="WW8Num24z1"/>
    <w:uiPriority w:val="0"/>
    <w:rPr>
      <w:rFonts w:ascii="Courier New" w:hAnsi="Courier New" w:cs="Courier New"/>
    </w:rPr>
  </w:style>
  <w:style w:type="character" w:customStyle="1" w:styleId="115">
    <w:name w:val="WW8Num24z2"/>
    <w:qFormat/>
    <w:uiPriority w:val="0"/>
    <w:rPr>
      <w:rFonts w:ascii="Wingdings" w:hAnsi="Wingdings" w:cs="Wingdings"/>
    </w:rPr>
  </w:style>
  <w:style w:type="character" w:customStyle="1" w:styleId="116">
    <w:name w:val="WW8Num25z0"/>
    <w:uiPriority w:val="0"/>
    <w:rPr>
      <w:rFonts w:ascii="Symbol" w:hAnsi="Symbol" w:cs="Symbol"/>
    </w:rPr>
  </w:style>
  <w:style w:type="character" w:customStyle="1" w:styleId="117">
    <w:name w:val="WW8Num25z1"/>
    <w:qFormat/>
    <w:uiPriority w:val="0"/>
    <w:rPr>
      <w:rFonts w:ascii="Courier New" w:hAnsi="Courier New" w:cs="Courier New"/>
    </w:rPr>
  </w:style>
  <w:style w:type="character" w:customStyle="1" w:styleId="118">
    <w:name w:val="WW8Num25z2"/>
    <w:qFormat/>
    <w:uiPriority w:val="0"/>
    <w:rPr>
      <w:rFonts w:ascii="Wingdings" w:hAnsi="Wingdings" w:cs="Wingdings"/>
    </w:rPr>
  </w:style>
  <w:style w:type="character" w:customStyle="1" w:styleId="119">
    <w:name w:val="WW8Num26zfalse"/>
    <w:qFormat/>
    <w:uiPriority w:val="0"/>
  </w:style>
  <w:style w:type="character" w:customStyle="1" w:styleId="120">
    <w:name w:val="WW8Num26ztrue"/>
    <w:uiPriority w:val="0"/>
  </w:style>
  <w:style w:type="character" w:customStyle="1" w:styleId="121">
    <w:name w:val="WW-WW8Num26ztrue"/>
    <w:qFormat/>
    <w:uiPriority w:val="0"/>
  </w:style>
  <w:style w:type="character" w:customStyle="1" w:styleId="122">
    <w:name w:val="WW-WW8Num26ztrue1"/>
    <w:uiPriority w:val="0"/>
  </w:style>
  <w:style w:type="character" w:customStyle="1" w:styleId="123">
    <w:name w:val="WW-WW8Num26ztrue2"/>
    <w:qFormat/>
    <w:uiPriority w:val="0"/>
  </w:style>
  <w:style w:type="character" w:customStyle="1" w:styleId="124">
    <w:name w:val="WW-WW8Num26ztrue3"/>
    <w:uiPriority w:val="0"/>
  </w:style>
  <w:style w:type="character" w:customStyle="1" w:styleId="125">
    <w:name w:val="WW-WW8Num26ztrue4"/>
    <w:qFormat/>
    <w:uiPriority w:val="0"/>
  </w:style>
  <w:style w:type="character" w:customStyle="1" w:styleId="126">
    <w:name w:val="WW-WW8Num26ztrue5"/>
    <w:qFormat/>
    <w:uiPriority w:val="0"/>
  </w:style>
  <w:style w:type="character" w:customStyle="1" w:styleId="127">
    <w:name w:val="WW-WW8Num26ztrue6"/>
    <w:qFormat/>
    <w:uiPriority w:val="0"/>
  </w:style>
  <w:style w:type="character" w:customStyle="1" w:styleId="128">
    <w:name w:val="WW8Num27z0"/>
    <w:qFormat/>
    <w:uiPriority w:val="0"/>
    <w:rPr>
      <w:rFonts w:ascii="Symbol" w:hAnsi="Symbol" w:cs="Symbol"/>
    </w:rPr>
  </w:style>
  <w:style w:type="character" w:customStyle="1" w:styleId="129">
    <w:name w:val="WW8Num27z1"/>
    <w:qFormat/>
    <w:uiPriority w:val="0"/>
    <w:rPr>
      <w:rFonts w:ascii="Courier New" w:hAnsi="Courier New" w:cs="Courier New"/>
    </w:rPr>
  </w:style>
  <w:style w:type="character" w:customStyle="1" w:styleId="130">
    <w:name w:val="WW8Num27z2"/>
    <w:qFormat/>
    <w:uiPriority w:val="0"/>
    <w:rPr>
      <w:rFonts w:ascii="Wingdings" w:hAnsi="Wingdings" w:cs="Wingdings"/>
    </w:rPr>
  </w:style>
  <w:style w:type="character" w:customStyle="1" w:styleId="131">
    <w:name w:val="WW8Num28z0"/>
    <w:qFormat/>
    <w:uiPriority w:val="0"/>
    <w:rPr>
      <w:rFonts w:ascii="Symbol" w:hAnsi="Symbol" w:cs="Symbol"/>
    </w:rPr>
  </w:style>
  <w:style w:type="character" w:customStyle="1" w:styleId="132">
    <w:name w:val="WW8Num28z1"/>
    <w:qFormat/>
    <w:uiPriority w:val="0"/>
    <w:rPr>
      <w:rFonts w:ascii="Courier New" w:hAnsi="Courier New" w:cs="Courier New"/>
    </w:rPr>
  </w:style>
  <w:style w:type="character" w:customStyle="1" w:styleId="133">
    <w:name w:val="WW8Num28z2"/>
    <w:qFormat/>
    <w:uiPriority w:val="0"/>
    <w:rPr>
      <w:rFonts w:ascii="Wingdings" w:hAnsi="Wingdings" w:cs="Wingdings"/>
    </w:rPr>
  </w:style>
  <w:style w:type="character" w:customStyle="1" w:styleId="134">
    <w:name w:val="WW8Num29z0"/>
    <w:qFormat/>
    <w:uiPriority w:val="0"/>
    <w:rPr>
      <w:rFonts w:ascii="Symbol" w:hAnsi="Symbol" w:cs="Symbol"/>
    </w:rPr>
  </w:style>
  <w:style w:type="character" w:customStyle="1" w:styleId="135">
    <w:name w:val="WW8Num29z1"/>
    <w:qFormat/>
    <w:uiPriority w:val="0"/>
    <w:rPr>
      <w:rFonts w:ascii="Courier New" w:hAnsi="Courier New" w:cs="Courier New"/>
    </w:rPr>
  </w:style>
  <w:style w:type="character" w:customStyle="1" w:styleId="136">
    <w:name w:val="WW8Num29z2"/>
    <w:qFormat/>
    <w:uiPriority w:val="0"/>
    <w:rPr>
      <w:rFonts w:ascii="Wingdings" w:hAnsi="Wingdings" w:cs="Wingdings"/>
    </w:rPr>
  </w:style>
  <w:style w:type="character" w:customStyle="1" w:styleId="137">
    <w:name w:val="WW8Num30z0"/>
    <w:qFormat/>
    <w:uiPriority w:val="0"/>
    <w:rPr>
      <w:rFonts w:ascii="Symbol" w:hAnsi="Symbol" w:cs="Symbol"/>
    </w:rPr>
  </w:style>
  <w:style w:type="character" w:customStyle="1" w:styleId="138">
    <w:name w:val="WW8Num30z2"/>
    <w:qFormat/>
    <w:uiPriority w:val="0"/>
    <w:rPr>
      <w:rFonts w:ascii="Wingdings" w:hAnsi="Wingdings" w:cs="Wingdings"/>
    </w:rPr>
  </w:style>
  <w:style w:type="character" w:customStyle="1" w:styleId="139">
    <w:name w:val="WW8Num30z4"/>
    <w:qFormat/>
    <w:uiPriority w:val="0"/>
    <w:rPr>
      <w:rFonts w:ascii="Courier New" w:hAnsi="Courier New" w:cs="Courier New"/>
    </w:rPr>
  </w:style>
  <w:style w:type="character" w:customStyle="1" w:styleId="140">
    <w:name w:val="WW8Num31z0"/>
    <w:uiPriority w:val="0"/>
    <w:rPr>
      <w:rFonts w:ascii="Symbol" w:hAnsi="Symbol" w:cs="Symbol"/>
    </w:rPr>
  </w:style>
  <w:style w:type="character" w:customStyle="1" w:styleId="141">
    <w:name w:val="WW8Num31z1"/>
    <w:qFormat/>
    <w:uiPriority w:val="0"/>
    <w:rPr>
      <w:rFonts w:ascii="Courier New" w:hAnsi="Courier New" w:cs="Courier New"/>
    </w:rPr>
  </w:style>
  <w:style w:type="character" w:customStyle="1" w:styleId="142">
    <w:name w:val="WW8Num31z2"/>
    <w:qFormat/>
    <w:uiPriority w:val="0"/>
    <w:rPr>
      <w:rFonts w:ascii="Wingdings" w:hAnsi="Wingdings" w:cs="Wingdings"/>
    </w:rPr>
  </w:style>
  <w:style w:type="character" w:customStyle="1" w:styleId="143">
    <w:name w:val="WW8Num32zfalse"/>
    <w:qFormat/>
    <w:uiPriority w:val="0"/>
  </w:style>
  <w:style w:type="character" w:customStyle="1" w:styleId="144">
    <w:name w:val="WW8Num32ztrue"/>
    <w:uiPriority w:val="0"/>
  </w:style>
  <w:style w:type="character" w:customStyle="1" w:styleId="145">
    <w:name w:val="WW-WW8Num32ztrue"/>
    <w:qFormat/>
    <w:uiPriority w:val="0"/>
  </w:style>
  <w:style w:type="character" w:customStyle="1" w:styleId="146">
    <w:name w:val="WW-WW8Num32ztrue1"/>
    <w:qFormat/>
    <w:uiPriority w:val="0"/>
  </w:style>
  <w:style w:type="character" w:customStyle="1" w:styleId="147">
    <w:name w:val="WW-WW8Num32ztrue2"/>
    <w:uiPriority w:val="0"/>
  </w:style>
  <w:style w:type="character" w:customStyle="1" w:styleId="148">
    <w:name w:val="WW-WW8Num32ztrue3"/>
    <w:qFormat/>
    <w:uiPriority w:val="0"/>
  </w:style>
  <w:style w:type="character" w:customStyle="1" w:styleId="149">
    <w:name w:val="WW-WW8Num32ztrue4"/>
    <w:uiPriority w:val="0"/>
  </w:style>
  <w:style w:type="character" w:customStyle="1" w:styleId="150">
    <w:name w:val="WW-WW8Num32ztrue5"/>
    <w:uiPriority w:val="0"/>
  </w:style>
  <w:style w:type="character" w:customStyle="1" w:styleId="151">
    <w:name w:val="WW-WW8Num32ztrue6"/>
    <w:uiPriority w:val="0"/>
  </w:style>
  <w:style w:type="character" w:customStyle="1" w:styleId="152">
    <w:name w:val="WW8Num33z0"/>
    <w:uiPriority w:val="0"/>
    <w:rPr>
      <w:rFonts w:ascii="Wingdings" w:hAnsi="Wingdings" w:cs="Wingdings"/>
    </w:rPr>
  </w:style>
  <w:style w:type="character" w:customStyle="1" w:styleId="153">
    <w:name w:val="WW8Num33z1"/>
    <w:qFormat/>
    <w:uiPriority w:val="0"/>
    <w:rPr>
      <w:rFonts w:ascii="Courier New" w:hAnsi="Courier New" w:cs="Courier New"/>
    </w:rPr>
  </w:style>
  <w:style w:type="character" w:customStyle="1" w:styleId="154">
    <w:name w:val="WW8Num33z3"/>
    <w:qFormat/>
    <w:uiPriority w:val="0"/>
    <w:rPr>
      <w:rFonts w:ascii="Symbol" w:hAnsi="Symbol" w:cs="Symbol"/>
    </w:rPr>
  </w:style>
  <w:style w:type="character" w:customStyle="1" w:styleId="155">
    <w:name w:val="WW8Num34z0"/>
    <w:qFormat/>
    <w:uiPriority w:val="0"/>
    <w:rPr>
      <w:rFonts w:ascii="Symbol" w:hAnsi="Symbol" w:cs="Symbol"/>
    </w:rPr>
  </w:style>
  <w:style w:type="character" w:customStyle="1" w:styleId="156">
    <w:name w:val="WW8Num34z1"/>
    <w:qFormat/>
    <w:uiPriority w:val="0"/>
    <w:rPr>
      <w:rFonts w:ascii="Courier New" w:hAnsi="Courier New" w:cs="Courier New"/>
    </w:rPr>
  </w:style>
  <w:style w:type="character" w:customStyle="1" w:styleId="157">
    <w:name w:val="WW8Num34z2"/>
    <w:uiPriority w:val="0"/>
    <w:rPr>
      <w:rFonts w:ascii="Wingdings" w:hAnsi="Wingdings" w:cs="Wingdings"/>
    </w:rPr>
  </w:style>
  <w:style w:type="character" w:customStyle="1" w:styleId="158">
    <w:name w:val="Основной шрифт абзаца1"/>
    <w:qFormat/>
    <w:uiPriority w:val="0"/>
  </w:style>
  <w:style w:type="character" w:customStyle="1" w:styleId="159">
    <w:name w:val="Знак Знак5"/>
    <w:qFormat/>
    <w:uiPriority w:val="0"/>
    <w:rPr>
      <w:sz w:val="20"/>
      <w:szCs w:val="20"/>
    </w:rPr>
  </w:style>
  <w:style w:type="character" w:customStyle="1" w:styleId="160">
    <w:name w:val="Символ сноски"/>
    <w:uiPriority w:val="0"/>
    <w:rPr>
      <w:vertAlign w:val="superscript"/>
    </w:rPr>
  </w:style>
  <w:style w:type="character" w:customStyle="1" w:styleId="161">
    <w:name w:val="Zag_11"/>
    <w:qFormat/>
    <w:uiPriority w:val="0"/>
  </w:style>
  <w:style w:type="character" w:customStyle="1" w:styleId="162">
    <w:name w:val="Знак Знак4"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163">
    <w:name w:val="Знак примечания1"/>
    <w:qFormat/>
    <w:uiPriority w:val="0"/>
    <w:rPr>
      <w:sz w:val="16"/>
      <w:szCs w:val="16"/>
    </w:rPr>
  </w:style>
  <w:style w:type="character" w:customStyle="1" w:styleId="164">
    <w:name w:val="Знак Знак3"/>
    <w:basedOn w:val="158"/>
    <w:qFormat/>
    <w:uiPriority w:val="0"/>
  </w:style>
  <w:style w:type="character" w:customStyle="1" w:styleId="165">
    <w:name w:val="Знак Знак2"/>
    <w:basedOn w:val="158"/>
    <w:qFormat/>
    <w:uiPriority w:val="0"/>
  </w:style>
  <w:style w:type="character" w:customStyle="1" w:styleId="166">
    <w:name w:val="dash041e_005f0431_005f044b_005f0447_005f043d_005f044b_005f0439_005f_005fchar1__char1"/>
    <w:qFormat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67">
    <w:name w:val="dash0410_005f0431_005f0437_005f0430_005f0446_005f0020_005f0441_005f043f_005f0438_005f0441_005f043a_005f0430_005f_005fchar1__char1"/>
    <w:qFormat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68">
    <w:name w:val="dash041e_005f0441_005f043d_005f043e_005f0432_005f043d_005f043e_005f0439_005f0020_005f0442_005f0435_005f043a_005f0441_005f0442_005f0020_005f0441_005f0020_005f043e_005f0442_005f0441_005f0442_005f0443_005f043f_005f043e_005f043__char1"/>
    <w:qFormat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69">
    <w:name w:val="Знак Знак1"/>
    <w:qFormat/>
    <w:uiPriority w:val="0"/>
    <w:rPr>
      <w:rFonts w:ascii="Arial" w:hAnsi="Arial" w:eastAsia="Times New Roman" w:cs="Arial"/>
      <w:b/>
      <w:bCs/>
      <w:sz w:val="28"/>
      <w:szCs w:val="26"/>
    </w:rPr>
  </w:style>
  <w:style w:type="character" w:customStyle="1" w:styleId="170">
    <w:name w:val="dash041e_0441_043d_043e_0432_043d_043e_0439_0020_0442_0435_043a_0441_0442_0020_0441_0020_043e_0442_0441_0442_0443_043f_043e_043c__char1"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71">
    <w:name w:val="Знак Знак"/>
    <w:uiPriority w:val="0"/>
    <w:rPr>
      <w:sz w:val="22"/>
      <w:szCs w:val="22"/>
    </w:rPr>
  </w:style>
  <w:style w:type="character" w:customStyle="1" w:styleId="172">
    <w:name w:val="WW8Num11z3"/>
    <w:uiPriority w:val="0"/>
    <w:rPr>
      <w:rFonts w:ascii="Symbol" w:hAnsi="Symbol" w:cs="Symbol"/>
    </w:rPr>
  </w:style>
  <w:style w:type="character" w:customStyle="1" w:styleId="173">
    <w:name w:val="WW8Num23zfalse"/>
    <w:qFormat/>
    <w:uiPriority w:val="0"/>
  </w:style>
  <w:style w:type="character" w:customStyle="1" w:styleId="174">
    <w:name w:val="WW8Num23ztrue"/>
    <w:qFormat/>
    <w:uiPriority w:val="0"/>
  </w:style>
  <w:style w:type="character" w:customStyle="1" w:styleId="175">
    <w:name w:val="WW8Num7zfalse"/>
    <w:qFormat/>
    <w:uiPriority w:val="0"/>
  </w:style>
  <w:style w:type="character" w:customStyle="1" w:styleId="176">
    <w:name w:val="WW8Num7ztrue"/>
    <w:qFormat/>
    <w:uiPriority w:val="0"/>
  </w:style>
  <w:style w:type="character" w:customStyle="1" w:styleId="177">
    <w:name w:val="WW8Num31zfalse"/>
    <w:uiPriority w:val="0"/>
  </w:style>
  <w:style w:type="character" w:customStyle="1" w:styleId="178">
    <w:name w:val="WW8Num31ztrue"/>
    <w:uiPriority w:val="0"/>
  </w:style>
  <w:style w:type="character" w:customStyle="1" w:styleId="179">
    <w:name w:val="WW8Num18z3"/>
    <w:qFormat/>
    <w:uiPriority w:val="0"/>
    <w:rPr>
      <w:rFonts w:ascii="Symbol" w:hAnsi="Symbol" w:cs="Symbol"/>
    </w:rPr>
  </w:style>
  <w:style w:type="character" w:customStyle="1" w:styleId="180">
    <w:name w:val="WW8Num24ztrue"/>
    <w:qFormat/>
    <w:uiPriority w:val="0"/>
  </w:style>
  <w:style w:type="character" w:customStyle="1" w:styleId="181">
    <w:name w:val="WW8Num10ztrue"/>
    <w:qFormat/>
    <w:uiPriority w:val="0"/>
  </w:style>
  <w:style w:type="character" w:customStyle="1" w:styleId="182">
    <w:name w:val="WW8Num30zfalse"/>
    <w:qFormat/>
    <w:uiPriority w:val="0"/>
    <w:rPr>
      <w:sz w:val="24"/>
      <w:szCs w:val="24"/>
    </w:rPr>
  </w:style>
  <w:style w:type="character" w:customStyle="1" w:styleId="183">
    <w:name w:val="WW8Num30ztrue"/>
    <w:uiPriority w:val="0"/>
  </w:style>
  <w:style w:type="paragraph" w:customStyle="1" w:styleId="184">
    <w:name w:val="Заголовок1"/>
    <w:basedOn w:val="1"/>
    <w:next w:val="14"/>
    <w:uiPriority w:val="0"/>
    <w:pPr>
      <w:spacing w:after="0" w:line="240" w:lineRule="auto"/>
      <w:jc w:val="center"/>
    </w:pPr>
    <w:rPr>
      <w:rFonts w:ascii="Arial" w:hAnsi="Arial" w:eastAsia="Times New Roman" w:cs="Arial"/>
      <w:b/>
      <w:bCs/>
      <w:sz w:val="28"/>
      <w:szCs w:val="26"/>
    </w:rPr>
  </w:style>
  <w:style w:type="paragraph" w:customStyle="1" w:styleId="185">
    <w:name w:val="Указатель1"/>
    <w:basedOn w:val="1"/>
    <w:uiPriority w:val="0"/>
    <w:pPr>
      <w:suppressLineNumbers/>
    </w:pPr>
    <w:rPr>
      <w:rFonts w:cs="Mangal"/>
    </w:rPr>
  </w:style>
  <w:style w:type="paragraph" w:styleId="186">
    <w:name w:val="List Paragraph"/>
    <w:basedOn w:val="1"/>
    <w:link w:val="187"/>
    <w:qFormat/>
    <w:uiPriority w:val="1"/>
    <w:pPr>
      <w:ind w:left="720"/>
      <w:contextualSpacing/>
    </w:pPr>
  </w:style>
  <w:style w:type="character" w:customStyle="1" w:styleId="187">
    <w:name w:val="Абзац списка Знак"/>
    <w:link w:val="186"/>
    <w:qFormat/>
    <w:locked/>
    <w:uiPriority w:val="34"/>
    <w:rPr>
      <w:rFonts w:ascii="Calibri" w:hAnsi="Calibri" w:eastAsia="Calibri"/>
      <w:sz w:val="22"/>
      <w:szCs w:val="22"/>
      <w:lang w:eastAsia="zh-CN"/>
    </w:rPr>
  </w:style>
  <w:style w:type="paragraph" w:customStyle="1" w:styleId="188">
    <w:name w:val="Основной текст с отступом 21"/>
    <w:basedOn w:val="1"/>
    <w:qFormat/>
    <w:uiPriority w:val="0"/>
    <w:pPr>
      <w:spacing w:after="0" w:line="240" w:lineRule="auto"/>
      <w:ind w:firstLine="720"/>
      <w:jc w:val="both"/>
    </w:pPr>
    <w:rPr>
      <w:rFonts w:ascii="Times New Roman" w:hAnsi="Times New Roman" w:eastAsia="Times New Roman"/>
      <w:sz w:val="28"/>
      <w:szCs w:val="24"/>
    </w:rPr>
  </w:style>
  <w:style w:type="paragraph" w:customStyle="1" w:styleId="189">
    <w:name w:val="dash041e_005f0431_005f044b_005f0447_005f043d_005f044b_005f0439"/>
    <w:basedOn w:val="1"/>
    <w:qFormat/>
    <w:uiPriority w:val="0"/>
    <w:pPr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customStyle="1" w:styleId="190">
    <w:name w:val="dash0410_005f0431_005f0437_005f0430_005f0446_005f0020_005f0441_005f043f_005f0438_005f0441_005f043a_005f0430"/>
    <w:basedOn w:val="1"/>
    <w:uiPriority w:val="0"/>
    <w:pPr>
      <w:spacing w:after="0" w:line="240" w:lineRule="auto"/>
      <w:ind w:left="720" w:firstLine="700"/>
      <w:jc w:val="both"/>
    </w:pPr>
    <w:rPr>
      <w:rFonts w:ascii="Times New Roman" w:hAnsi="Times New Roman" w:eastAsia="Times New Roman"/>
      <w:sz w:val="24"/>
      <w:szCs w:val="24"/>
    </w:rPr>
  </w:style>
  <w:style w:type="paragraph" w:customStyle="1" w:styleId="191">
    <w:name w:val="dash041e_005f0441_005f043d_005f043e_005f0432_005f043d_005f043e_005f0439_005f0020_005f0442_005f0435_005f043a_005f0441_005f0442_005f0020_005f0441_005f0020_005f043e_005f0442_005f0441_005f0442_005f0443_005f043f_005f043e_005f043"/>
    <w:basedOn w:val="1"/>
    <w:uiPriority w:val="0"/>
    <w:pPr>
      <w:spacing w:after="120" w:line="240" w:lineRule="auto"/>
      <w:ind w:left="280"/>
    </w:pPr>
    <w:rPr>
      <w:rFonts w:ascii="Times New Roman" w:hAnsi="Times New Roman" w:eastAsia="Times New Roman"/>
      <w:sz w:val="24"/>
      <w:szCs w:val="24"/>
    </w:rPr>
  </w:style>
  <w:style w:type="paragraph" w:customStyle="1" w:styleId="192">
    <w:name w:val="dash041e_0441_043d_043e_0432_043d_043e_0439_0020_0442_0435_043a_0441_0442_0020_0441_0020_043e_0442_0441_0442_0443_043f_043e_043c"/>
    <w:basedOn w:val="1"/>
    <w:qFormat/>
    <w:uiPriority w:val="0"/>
    <w:pPr>
      <w:spacing w:after="120" w:line="240" w:lineRule="auto"/>
      <w:ind w:left="280"/>
    </w:pPr>
    <w:rPr>
      <w:rFonts w:ascii="Times New Roman" w:hAnsi="Times New Roman" w:eastAsia="Times New Roman"/>
      <w:sz w:val="24"/>
      <w:szCs w:val="24"/>
    </w:rPr>
  </w:style>
  <w:style w:type="paragraph" w:customStyle="1" w:styleId="193">
    <w:name w:val="Содержимое таблицы"/>
    <w:basedOn w:val="1"/>
    <w:qFormat/>
    <w:uiPriority w:val="0"/>
    <w:pPr>
      <w:suppressLineNumbers/>
    </w:pPr>
  </w:style>
  <w:style w:type="paragraph" w:customStyle="1" w:styleId="194">
    <w:name w:val="Заголовок таблицы"/>
    <w:basedOn w:val="193"/>
    <w:uiPriority w:val="0"/>
    <w:pPr>
      <w:jc w:val="center"/>
    </w:pPr>
    <w:rPr>
      <w:b/>
      <w:bCs/>
    </w:rPr>
  </w:style>
  <w:style w:type="paragraph" w:customStyle="1" w:styleId="195">
    <w:name w:val="название"/>
    <w:basedOn w:val="1"/>
    <w:qFormat/>
    <w:uiPriority w:val="0"/>
    <w:pPr>
      <w:spacing w:before="60" w:after="60"/>
      <w:jc w:val="center"/>
    </w:pPr>
    <w:rPr>
      <w:b/>
      <w:bCs/>
      <w:szCs w:val="24"/>
    </w:rPr>
  </w:style>
  <w:style w:type="paragraph" w:customStyle="1" w:styleId="196">
    <w:name w:val="СПИСОК"/>
    <w:basedOn w:val="1"/>
    <w:uiPriority w:val="0"/>
    <w:pPr>
      <w:tabs>
        <w:tab w:val="left" w:pos="737"/>
      </w:tabs>
      <w:ind w:left="737" w:hanging="283"/>
      <w:jc w:val="both"/>
    </w:pPr>
  </w:style>
  <w:style w:type="paragraph" w:customStyle="1" w:styleId="197">
    <w:name w:val="отбивка пер"/>
    <w:basedOn w:val="1"/>
    <w:uiPriority w:val="0"/>
    <w:pPr>
      <w:spacing w:before="60" w:after="0"/>
      <w:ind w:firstLine="340"/>
      <w:jc w:val="both"/>
    </w:pPr>
  </w:style>
  <w:style w:type="paragraph" w:customStyle="1" w:styleId="198">
    <w:name w:val="Текст1"/>
    <w:basedOn w:val="1"/>
    <w:uiPriority w:val="0"/>
    <w:rPr>
      <w:rFonts w:ascii="Courier New" w:hAnsi="Courier New" w:cs="Courier New"/>
    </w:rPr>
  </w:style>
  <w:style w:type="paragraph" w:customStyle="1" w:styleId="199">
    <w:name w:val="знать"/>
    <w:basedOn w:val="1"/>
    <w:qFormat/>
    <w:uiPriority w:val="0"/>
    <w:pPr>
      <w:spacing w:before="60" w:after="60"/>
      <w:ind w:firstLine="340"/>
      <w:jc w:val="both"/>
    </w:pPr>
    <w:rPr>
      <w:i/>
      <w:iCs/>
    </w:rPr>
  </w:style>
  <w:style w:type="paragraph" w:customStyle="1" w:styleId="200">
    <w:name w:val="перечень"/>
    <w:basedOn w:val="1"/>
    <w:qFormat/>
    <w:uiPriority w:val="0"/>
    <w:pPr>
      <w:tabs>
        <w:tab w:val="left" w:pos="680"/>
      </w:tabs>
      <w:ind w:left="726" w:hanging="272"/>
      <w:jc w:val="both"/>
    </w:pPr>
    <w:rPr>
      <w:lang w:val="en-US"/>
    </w:rPr>
  </w:style>
  <w:style w:type="paragraph" w:customStyle="1" w:styleId="201">
    <w:name w:val="Перечень"/>
    <w:basedOn w:val="1"/>
    <w:next w:val="1"/>
    <w:link w:val="202"/>
    <w:qFormat/>
    <w:uiPriority w:val="0"/>
    <w:pPr>
      <w:spacing w:after="0" w:line="360" w:lineRule="auto"/>
      <w:ind w:firstLine="284"/>
      <w:jc w:val="both"/>
    </w:pPr>
    <w:rPr>
      <w:rFonts w:ascii="Times New Roman" w:hAnsi="Times New Roman"/>
      <w:sz w:val="28"/>
      <w:u w:color="000000"/>
      <w:lang w:eastAsia="ru-RU"/>
    </w:rPr>
  </w:style>
  <w:style w:type="character" w:customStyle="1" w:styleId="202">
    <w:name w:val="Перечень Знак"/>
    <w:link w:val="201"/>
    <w:uiPriority w:val="0"/>
    <w:rPr>
      <w:rFonts w:eastAsia="Calibri"/>
      <w:sz w:val="28"/>
      <w:szCs w:val="22"/>
      <w:u w:color="000000"/>
    </w:rPr>
  </w:style>
  <w:style w:type="character" w:customStyle="1" w:styleId="203">
    <w:name w:val="diff-chunk"/>
    <w:qFormat/>
    <w:uiPriority w:val="0"/>
  </w:style>
  <w:style w:type="paragraph" w:customStyle="1" w:styleId="204">
    <w:name w:val="font5"/>
    <w:basedOn w:val="1"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lang w:eastAsia="ru-RU"/>
    </w:rPr>
  </w:style>
  <w:style w:type="paragraph" w:customStyle="1" w:styleId="205">
    <w:name w:val="font6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lang w:eastAsia="ru-RU"/>
    </w:rPr>
  </w:style>
  <w:style w:type="paragraph" w:customStyle="1" w:styleId="206">
    <w:name w:val="xl65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07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08">
    <w:name w:val="xl6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09">
    <w:name w:val="xl6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0">
    <w:name w:val="xl6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1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2">
    <w:name w:val="xl7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3">
    <w:name w:val="xl7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customStyle="1" w:styleId="214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15">
    <w:name w:val="xl7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16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7">
    <w:name w:val="xl76"/>
    <w:basedOn w:val="1"/>
    <w:uiPriority w:val="0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18">
    <w:name w:val="xl7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9">
    <w:name w:val="xl7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20">
    <w:name w:val="xl7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1">
    <w:name w:val="xl80"/>
    <w:basedOn w:val="1"/>
    <w:uiPriority w:val="0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2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3">
    <w:name w:val="xl82"/>
    <w:basedOn w:val="1"/>
    <w:qFormat/>
    <w:uiPriority w:val="0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4">
    <w:name w:val="xl8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5">
    <w:name w:val="xl84"/>
    <w:basedOn w:val="1"/>
    <w:qFormat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26">
    <w:name w:val="xl85"/>
    <w:basedOn w:val="1"/>
    <w:qFormat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7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28">
    <w:name w:val="xl8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9">
    <w:name w:val="xl88"/>
    <w:basedOn w:val="1"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0">
    <w:name w:val="xl8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31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32">
    <w:name w:val="xl9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3">
    <w:name w:val="xl9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4">
    <w:name w:val="xl9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35">
    <w:name w:val="xl94"/>
    <w:basedOn w:val="1"/>
    <w:qFormat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6">
    <w:name w:val="xl9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7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8">
    <w:name w:val="xl97"/>
    <w:basedOn w:val="1"/>
    <w:qFormat/>
    <w:uiPriority w:val="0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39">
    <w:name w:val="Table Paragraph"/>
    <w:basedOn w:val="1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116"/>
    </w:pPr>
    <w:rPr>
      <w:rFonts w:ascii="Times New Roman" w:hAnsi="Times New Roman" w:eastAsia="Times New Roman"/>
      <w:lang w:eastAsia="en-US"/>
    </w:rPr>
  </w:style>
  <w:style w:type="paragraph" w:customStyle="1" w:styleId="240">
    <w:name w:val="Оглавление 11"/>
    <w:basedOn w:val="1"/>
    <w:qFormat/>
    <w:uiPriority w:val="1"/>
    <w:pPr>
      <w:widowControl w:val="0"/>
      <w:suppressAutoHyphens w:val="0"/>
      <w:autoSpaceDE w:val="0"/>
      <w:autoSpaceDN w:val="0"/>
      <w:spacing w:before="326" w:after="0" w:line="240" w:lineRule="auto"/>
      <w:ind w:left="110"/>
    </w:pPr>
    <w:rPr>
      <w:rFonts w:ascii="Times New Roman" w:hAnsi="Times New Roman" w:eastAsia="Times New Roman"/>
      <w:sz w:val="28"/>
      <w:szCs w:val="28"/>
      <w:lang w:eastAsia="en-US"/>
    </w:rPr>
  </w:style>
  <w:style w:type="paragraph" w:customStyle="1" w:styleId="241">
    <w:name w:val="Оглавление 21"/>
    <w:basedOn w:val="1"/>
    <w:qFormat/>
    <w:uiPriority w:val="1"/>
    <w:pPr>
      <w:widowControl w:val="0"/>
      <w:suppressAutoHyphens w:val="0"/>
      <w:autoSpaceDE w:val="0"/>
      <w:autoSpaceDN w:val="0"/>
      <w:spacing w:before="125" w:after="0" w:line="240" w:lineRule="auto"/>
      <w:ind w:left="686" w:hanging="353"/>
    </w:pPr>
    <w:rPr>
      <w:rFonts w:ascii="Times New Roman" w:hAnsi="Times New Roman" w:eastAsia="Times New Roman"/>
      <w:sz w:val="28"/>
      <w:szCs w:val="28"/>
      <w:lang w:eastAsia="en-US"/>
    </w:rPr>
  </w:style>
  <w:style w:type="paragraph" w:customStyle="1" w:styleId="242">
    <w:name w:val="Заголовок 11"/>
    <w:basedOn w:val="1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110"/>
      <w:outlineLvl w:val="1"/>
    </w:pPr>
    <w:rPr>
      <w:rFonts w:ascii="Times New Roman" w:hAnsi="Times New Roman" w:eastAsia="Times New Roman"/>
      <w:b/>
      <w:bCs/>
      <w:sz w:val="31"/>
      <w:szCs w:val="31"/>
      <w:lang w:eastAsia="en-US"/>
    </w:rPr>
  </w:style>
  <w:style w:type="paragraph" w:customStyle="1" w:styleId="243">
    <w:name w:val="Заголовок 21"/>
    <w:basedOn w:val="1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hAnsi="Times New Roman" w:eastAsia="Times New Roman"/>
      <w:b/>
      <w:bCs/>
      <w:sz w:val="28"/>
      <w:szCs w:val="28"/>
      <w:lang w:eastAsia="en-US"/>
    </w:rPr>
  </w:style>
  <w:style w:type="character" w:customStyle="1" w:styleId="244">
    <w:name w:val="Текст выноски Знак"/>
    <w:basedOn w:val="5"/>
    <w:link w:val="10"/>
    <w:semiHidden/>
    <w:uiPriority w:val="99"/>
    <w:rPr>
      <w:rFonts w:ascii="Tahoma" w:hAnsi="Tahoma" w:eastAsia="Times New Roman" w:cs="Tahoma"/>
      <w:sz w:val="16"/>
      <w:szCs w:val="16"/>
      <w:lang w:eastAsia="en-US"/>
    </w:rPr>
  </w:style>
  <w:style w:type="paragraph" w:customStyle="1" w:styleId="245">
    <w:name w:val="body"/>
    <w:basedOn w:val="1"/>
    <w:qFormat/>
    <w:uiPriority w:val="99"/>
    <w:pPr>
      <w:widowControl w:val="0"/>
      <w:suppressAutoHyphens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hAnsi="SchoolBookSanPin" w:eastAsia="Times New Roman" w:cs="SchoolBookSanPin"/>
      <w:color w:val="000000"/>
      <w:sz w:val="20"/>
      <w:szCs w:val="20"/>
      <w:lang w:eastAsia="ru-RU"/>
    </w:rPr>
  </w:style>
  <w:style w:type="paragraph" w:customStyle="1" w:styleId="246">
    <w:name w:val="list-bullet"/>
    <w:basedOn w:val="245"/>
    <w:uiPriority w:val="99"/>
    <w:pPr>
      <w:ind w:left="227" w:hanging="142"/>
    </w:pPr>
  </w:style>
  <w:style w:type="paragraph" w:customStyle="1" w:styleId="247">
    <w:name w:val="body 2 mm"/>
    <w:basedOn w:val="1"/>
    <w:uiPriority w:val="99"/>
    <w:pPr>
      <w:widowControl w:val="0"/>
      <w:suppressAutoHyphens w:val="0"/>
      <w:autoSpaceDE w:val="0"/>
      <w:autoSpaceDN w:val="0"/>
      <w:adjustRightInd w:val="0"/>
      <w:spacing w:before="113" w:after="0" w:line="240" w:lineRule="atLeast"/>
      <w:ind w:firstLine="227"/>
      <w:jc w:val="both"/>
      <w:textAlignment w:val="center"/>
    </w:pPr>
    <w:rPr>
      <w:rFonts w:ascii="SchoolBookSanPin" w:hAnsi="SchoolBookSanPin" w:eastAsia="Times New Roman" w:cs="SchoolBookSanPin"/>
      <w:color w:val="000000"/>
      <w:sz w:val="20"/>
      <w:szCs w:val="20"/>
      <w:lang w:eastAsia="ru-RU"/>
    </w:rPr>
  </w:style>
  <w:style w:type="character" w:customStyle="1" w:styleId="248">
    <w:name w:val="Bold_"/>
    <w:uiPriority w:val="99"/>
    <w:rPr>
      <w:b/>
      <w:bCs/>
    </w:rPr>
  </w:style>
  <w:style w:type="character" w:customStyle="1" w:styleId="249">
    <w:name w:val="Bold_italic_"/>
    <w:uiPriority w:val="99"/>
    <w:rPr>
      <w:b/>
      <w:bCs/>
      <w:i/>
      <w:iCs/>
    </w:rPr>
  </w:style>
  <w:style w:type="character" w:customStyle="1" w:styleId="250">
    <w:name w:val="Italic_"/>
    <w:uiPriority w:val="99"/>
    <w:rPr>
      <w:i/>
      <w:iCs/>
    </w:rPr>
  </w:style>
  <w:style w:type="paragraph" w:customStyle="1" w:styleId="251">
    <w:name w:val="table-body_0mm"/>
    <w:basedOn w:val="245"/>
    <w:qFormat/>
    <w:uiPriority w:val="99"/>
    <w:pPr>
      <w:spacing w:line="200" w:lineRule="atLeast"/>
      <w:ind w:firstLine="0"/>
      <w:jc w:val="left"/>
    </w:pPr>
    <w:rPr>
      <w:sz w:val="18"/>
      <w:szCs w:val="18"/>
    </w:rPr>
  </w:style>
  <w:style w:type="paragraph" w:customStyle="1" w:styleId="252">
    <w:name w:val="table-list-bullet"/>
    <w:basedOn w:val="1"/>
    <w:qFormat/>
    <w:uiPriority w:val="99"/>
    <w:pPr>
      <w:widowControl w:val="0"/>
      <w:suppressAutoHyphens w:val="0"/>
      <w:autoSpaceDE w:val="0"/>
      <w:autoSpaceDN w:val="0"/>
      <w:adjustRightInd w:val="0"/>
      <w:spacing w:after="0" w:line="200" w:lineRule="atLeast"/>
      <w:ind w:left="142" w:hanging="142"/>
      <w:textAlignment w:val="center"/>
    </w:pPr>
    <w:rPr>
      <w:rFonts w:ascii="SchoolBookSanPin" w:hAnsi="SchoolBookSanPin" w:eastAsia="Times New Roman" w:cs="SchoolBookSanPin"/>
      <w:color w:val="000000"/>
      <w:sz w:val="18"/>
      <w:szCs w:val="18"/>
      <w:lang w:eastAsia="ru-RU"/>
    </w:rPr>
  </w:style>
  <w:style w:type="paragraph" w:customStyle="1" w:styleId="253">
    <w:name w:val="table-list-bullet_no"/>
    <w:basedOn w:val="252"/>
    <w:qFormat/>
    <w:uiPriority w:val="99"/>
    <w:pPr>
      <w:ind w:firstLine="0"/>
    </w:pPr>
  </w:style>
  <w:style w:type="paragraph" w:customStyle="1" w:styleId="254">
    <w:name w:val="[No Paragraph Style]"/>
    <w:uiPriority w:val="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SchoolBookSanPin" w:hAnsi="SchoolBookSanPin" w:eastAsia="Times New Roman" w:cs="SchoolBookSanPin"/>
      <w:color w:val="000000"/>
      <w:sz w:val="24"/>
      <w:szCs w:val="24"/>
      <w:lang w:val="ru-RU" w:eastAsia="ru-RU" w:bidi="ar-SA"/>
    </w:rPr>
  </w:style>
  <w:style w:type="paragraph" w:customStyle="1" w:styleId="255">
    <w:name w:val="table-head"/>
    <w:basedOn w:val="1"/>
    <w:uiPriority w:val="99"/>
    <w:pPr>
      <w:widowControl w:val="0"/>
      <w:suppressAutoHyphens w:val="0"/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hAnsi="SchoolBookSanPin-Bold" w:eastAsia="Times New Roman" w:cs="SchoolBookSanPin-Bold"/>
      <w:b/>
      <w:bCs/>
      <w:color w:val="000000"/>
      <w:sz w:val="18"/>
      <w:szCs w:val="18"/>
      <w:lang w:eastAsia="ru-RU"/>
    </w:rPr>
  </w:style>
  <w:style w:type="paragraph" w:customStyle="1" w:styleId="256">
    <w:name w:val="table-body_centre"/>
    <w:basedOn w:val="254"/>
    <w:qFormat/>
    <w:uiPriority w:val="99"/>
    <w:pPr>
      <w:spacing w:after="100" w:line="200" w:lineRule="atLeast"/>
      <w:jc w:val="center"/>
    </w:pPr>
    <w:rPr>
      <w:sz w:val="18"/>
      <w:szCs w:val="18"/>
    </w:rPr>
  </w:style>
  <w:style w:type="paragraph" w:customStyle="1" w:styleId="257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SimSu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46</Pages>
  <Words>12417</Words>
  <Characters>70778</Characters>
  <Lines>589</Lines>
  <Paragraphs>166</Paragraphs>
  <TotalTime>81</TotalTime>
  <ScaleCrop>false</ScaleCrop>
  <LinksUpToDate>false</LinksUpToDate>
  <CharactersWithSpaces>83029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2023-08-28T13:59:00Z</dcterms:created>
  <dc:creator>Владелец</dc:creator>
  <cp:lastModifiedBy>Home</cp:lastModifiedBy>
  <cp:lastPrinted>1900-12-31T21:00:00Z</cp:lastPrinted>
  <dcterms:modified xsi:type="dcterms:W3CDTF">2023-10-12T10:19:27Z</dcterms:modified>
  <dc:title>Л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19A2E551532444B685402825763BE776</vt:lpwstr>
  </property>
</Properties>
</file>